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0B" w:rsidRPr="008B27BB" w:rsidRDefault="001B600B" w:rsidP="001B600B">
      <w:pPr>
        <w:rPr>
          <w:rFonts w:ascii="Arial" w:hAnsi="Arial" w:cs="Arial"/>
          <w:bCs/>
          <w:i/>
          <w:color w:val="000000"/>
          <w:sz w:val="20"/>
          <w:szCs w:val="20"/>
        </w:rPr>
      </w:pPr>
      <w:r w:rsidRPr="008B27BB">
        <w:rPr>
          <w:rFonts w:ascii="Arial" w:hAnsi="Arial" w:cs="Arial"/>
          <w:b/>
          <w:bCs/>
          <w:color w:val="000000"/>
          <w:sz w:val="20"/>
          <w:szCs w:val="20"/>
        </w:rPr>
        <w:t xml:space="preserve">May </w:t>
      </w:r>
      <w:proofErr w:type="gramStart"/>
      <w:r w:rsidRPr="008B27B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8B27BB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proofErr w:type="gramEnd"/>
      <w:r w:rsidRPr="008B27BB">
        <w:rPr>
          <w:rFonts w:ascii="Arial" w:hAnsi="Arial" w:cs="Arial"/>
          <w:b/>
          <w:bCs/>
          <w:color w:val="000000"/>
          <w:sz w:val="20"/>
          <w:szCs w:val="20"/>
        </w:rPr>
        <w:t xml:space="preserve"> 2017 First and Second Session Notes </w:t>
      </w:r>
      <w:r w:rsidRPr="008B27BB">
        <w:rPr>
          <w:rFonts w:ascii="Arial" w:hAnsi="Arial" w:cs="Arial"/>
          <w:bCs/>
          <w:i/>
          <w:color w:val="000000"/>
          <w:sz w:val="20"/>
          <w:szCs w:val="20"/>
        </w:rPr>
        <w:t>by Alan Raul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Post-FCC</w:t>
      </w:r>
      <w:r>
        <w:rPr>
          <w:rFonts w:ascii="Arial" w:hAnsi="Arial" w:cs="Arial"/>
          <w:sz w:val="20"/>
          <w:szCs w:val="21"/>
        </w:rPr>
        <w:t xml:space="preserve"> Privacy Rules, Should You VPN?</w:t>
      </w:r>
      <w:r>
        <w:rPr>
          <w:rFonts w:ascii="Arial" w:hAnsi="Arial" w:cs="Arial"/>
          <w:sz w:val="20"/>
          <w:szCs w:val="21"/>
        </w:rPr>
        <w:br/>
      </w:r>
      <w:hyperlink r:id="rId4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https://krebsonsecurity.com/2017/03/post-fcc-privacy-rules-should-you-vpn/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Simple VPN Comparison Chart</w:t>
      </w:r>
      <w:r>
        <w:rPr>
          <w:rFonts w:ascii="Arial" w:hAnsi="Arial" w:cs="Arial"/>
          <w:sz w:val="20"/>
          <w:szCs w:val="21"/>
        </w:rPr>
        <w:br/>
      </w:r>
      <w:hyperlink r:id="rId5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https://thatoneprivacysite.net/simple-vpn-comparison-chart/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IP-DNS Detect - What is your IP? What is your DNS? What informati</w:t>
      </w:r>
      <w:r>
        <w:rPr>
          <w:rFonts w:ascii="Arial" w:hAnsi="Arial" w:cs="Arial"/>
          <w:sz w:val="20"/>
          <w:szCs w:val="21"/>
        </w:rPr>
        <w:t>on are you sending to websites?</w:t>
      </w:r>
      <w:r>
        <w:rPr>
          <w:rFonts w:ascii="Arial" w:hAnsi="Arial" w:cs="Arial"/>
          <w:sz w:val="20"/>
          <w:szCs w:val="21"/>
        </w:rPr>
        <w:br/>
      </w:r>
      <w:hyperlink r:id="rId6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https://ipleak.net/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What’s My IP Address?</w:t>
      </w:r>
      <w:r>
        <w:rPr>
          <w:rFonts w:ascii="Arial" w:hAnsi="Arial" w:cs="Arial"/>
          <w:sz w:val="20"/>
          <w:szCs w:val="21"/>
        </w:rPr>
        <w:br/>
      </w:r>
      <w:hyperlink r:id="rId7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http://checkip.synology.com/</w:t>
        </w:r>
      </w:hyperlink>
      <w:r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br/>
      </w:r>
      <w:hyperlink r:id="rId8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https://www.privateinternetaccess.com/pages/whats-my-ip</w:t>
        </w:r>
      </w:hyperlink>
      <w:r>
        <w:rPr>
          <w:rFonts w:ascii="Arial" w:hAnsi="Arial" w:cs="Arial"/>
          <w:sz w:val="20"/>
          <w:szCs w:val="21"/>
        </w:rPr>
        <w:t xml:space="preserve">   </w:t>
      </w:r>
      <w:r>
        <w:rPr>
          <w:rFonts w:ascii="Arial" w:hAnsi="Arial" w:cs="Arial"/>
          <w:sz w:val="20"/>
          <w:szCs w:val="21"/>
        </w:rPr>
        <w:br/>
      </w:r>
      <w:hyperlink r:id="rId9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https://www.ipchicken.com/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The Path to Protecting Americans’ Onl</w:t>
      </w:r>
      <w:r>
        <w:rPr>
          <w:rFonts w:ascii="Arial" w:hAnsi="Arial" w:cs="Arial"/>
          <w:sz w:val="20"/>
          <w:szCs w:val="21"/>
        </w:rPr>
        <w:t>ine Privacy</w:t>
      </w:r>
      <w:r>
        <w:rPr>
          <w:rFonts w:ascii="Arial" w:hAnsi="Arial" w:cs="Arial"/>
          <w:sz w:val="20"/>
          <w:szCs w:val="21"/>
        </w:rPr>
        <w:br/>
      </w:r>
      <w:hyperlink r:id="rId10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http://www.nationalreview.com/article/446540/congress-fcc-internet-privacy-path-protecting-americans-online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3 Tools That Hide Your Browsing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HTTPS Everywhere</w:t>
      </w:r>
      <w:r>
        <w:rPr>
          <w:rFonts w:ascii="Arial" w:hAnsi="Arial" w:cs="Arial"/>
          <w:sz w:val="20"/>
          <w:szCs w:val="21"/>
        </w:rPr>
        <w:br/>
      </w:r>
      <w:hyperlink r:id="rId11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https://www.eff.org/HTTPS-EVERYWHERE</w:t>
        </w:r>
      </w:hyperlink>
      <w:r>
        <w:rPr>
          <w:rFonts w:ascii="Arial" w:hAnsi="Arial" w:cs="Arial"/>
          <w:sz w:val="20"/>
          <w:szCs w:val="21"/>
        </w:rPr>
        <w:t xml:space="preserve"> </w:t>
      </w:r>
      <w:r w:rsidRPr="00DA1907"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Privacy Badger</w:t>
      </w:r>
      <w:r>
        <w:rPr>
          <w:rFonts w:ascii="Arial" w:hAnsi="Arial" w:cs="Arial"/>
          <w:sz w:val="20"/>
          <w:szCs w:val="21"/>
        </w:rPr>
        <w:br/>
      </w:r>
      <w:hyperlink r:id="rId12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https://www.eff.org/privacybadger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proofErr w:type="spellStart"/>
      <w:r>
        <w:rPr>
          <w:rFonts w:ascii="Arial" w:hAnsi="Arial" w:cs="Arial"/>
          <w:sz w:val="20"/>
          <w:szCs w:val="21"/>
        </w:rPr>
        <w:t>uBlock</w:t>
      </w:r>
      <w:proofErr w:type="spellEnd"/>
      <w:r>
        <w:rPr>
          <w:rFonts w:ascii="Arial" w:hAnsi="Arial" w:cs="Arial"/>
          <w:sz w:val="20"/>
          <w:szCs w:val="21"/>
        </w:rPr>
        <w:t xml:space="preserve"> Origin </w:t>
      </w:r>
      <w:r>
        <w:rPr>
          <w:rFonts w:ascii="Arial" w:hAnsi="Arial" w:cs="Arial"/>
          <w:sz w:val="20"/>
          <w:szCs w:val="21"/>
        </w:rPr>
        <w:br/>
      </w:r>
      <w:hyperlink r:id="rId13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https://chrome.google.com/webstore/detail/ublock-origin/cjpalhdlnbpafiamejdnhcphjbkeiagm?hl=en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Microsoft Surface Laptop</w:t>
      </w:r>
      <w:r>
        <w:rPr>
          <w:rFonts w:ascii="Arial" w:hAnsi="Arial" w:cs="Arial"/>
          <w:sz w:val="20"/>
          <w:szCs w:val="21"/>
        </w:rPr>
        <w:br/>
      </w:r>
      <w:hyperlink r:id="rId14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https://www.microsoftstore.com/store/msusa/en_US/pdp/Surface-Laptop/productID.5102691100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Windows 10 S FAQ</w:t>
      </w:r>
      <w:r>
        <w:rPr>
          <w:rFonts w:ascii="Arial" w:hAnsi="Arial" w:cs="Arial"/>
          <w:sz w:val="20"/>
          <w:szCs w:val="21"/>
        </w:rPr>
        <w:br/>
      </w:r>
      <w:hyperlink r:id="rId15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https://support.microsoft.com/en-us/help/4020089/windows-10-s-faq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Default="001B600B" w:rsidP="001B600B">
      <w:pPr>
        <w:rPr>
          <w:rFonts w:ascii="Arial" w:hAnsi="Arial" w:cs="Arial"/>
          <w:sz w:val="20"/>
          <w:szCs w:val="21"/>
        </w:rPr>
      </w:pP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Google Connected apps &amp; sites - Sign in to review the apps and sites you’ve approved to connect with your account and keep</w:t>
      </w:r>
      <w:r>
        <w:rPr>
          <w:rFonts w:ascii="Arial" w:hAnsi="Arial" w:cs="Arial"/>
          <w:sz w:val="20"/>
          <w:szCs w:val="21"/>
        </w:rPr>
        <w:t xml:space="preserve"> track of your saved passwords.</w:t>
      </w:r>
      <w:r>
        <w:rPr>
          <w:rFonts w:ascii="Arial" w:hAnsi="Arial" w:cs="Arial"/>
          <w:sz w:val="20"/>
          <w:szCs w:val="21"/>
        </w:rPr>
        <w:br/>
      </w:r>
      <w:hyperlink r:id="rId16" w:anchor="connectedapps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https://myaccount.google.com/intro/security?target=permissions#connectedapps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7 advanced Google Chrome tip</w:t>
      </w:r>
      <w:r>
        <w:rPr>
          <w:rFonts w:ascii="Arial" w:hAnsi="Arial" w:cs="Arial"/>
          <w:sz w:val="20"/>
          <w:szCs w:val="21"/>
        </w:rPr>
        <w:t>s and tweaks that save you time</w:t>
      </w:r>
      <w:r>
        <w:rPr>
          <w:rFonts w:ascii="Arial" w:hAnsi="Arial" w:cs="Arial"/>
          <w:sz w:val="20"/>
          <w:szCs w:val="21"/>
        </w:rPr>
        <w:br/>
      </w:r>
      <w:hyperlink r:id="rId17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http://www.pcworld.com/article/3187094/software/7-advanced-google-chrome-tips-and-tweaks-that-save-you-time.html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 xml:space="preserve">Acronis Active Protection - is an advanced ransomware protection technology. It actively protects </w:t>
      </w:r>
      <w:proofErr w:type="gramStart"/>
      <w:r w:rsidRPr="00DA1907">
        <w:rPr>
          <w:rFonts w:ascii="Arial" w:hAnsi="Arial" w:cs="Arial"/>
          <w:sz w:val="20"/>
          <w:szCs w:val="21"/>
        </w:rPr>
        <w:t>all of</w:t>
      </w:r>
      <w:proofErr w:type="gramEnd"/>
      <w:r w:rsidRPr="00DA1907">
        <w:rPr>
          <w:rFonts w:ascii="Arial" w:hAnsi="Arial" w:cs="Arial"/>
          <w:sz w:val="20"/>
          <w:szCs w:val="21"/>
        </w:rPr>
        <w:t xml:space="preserve"> the data on your computer – documents, data of all types,</w:t>
      </w:r>
      <w:r>
        <w:rPr>
          <w:rFonts w:ascii="Arial" w:hAnsi="Arial" w:cs="Arial"/>
          <w:sz w:val="20"/>
          <w:szCs w:val="21"/>
        </w:rPr>
        <w:t xml:space="preserve"> and your Acronis Backup Files.</w:t>
      </w:r>
      <w:r>
        <w:rPr>
          <w:rFonts w:ascii="Arial" w:hAnsi="Arial" w:cs="Arial"/>
          <w:sz w:val="20"/>
          <w:szCs w:val="21"/>
        </w:rPr>
        <w:br/>
      </w:r>
      <w:hyperlink r:id="rId18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http://www.acronis.com/en-us/personal/ransomware-protection/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Amazon Prime</w:t>
      </w:r>
      <w:r>
        <w:rPr>
          <w:rFonts w:ascii="Arial" w:hAnsi="Arial" w:cs="Arial"/>
          <w:sz w:val="20"/>
          <w:szCs w:val="21"/>
        </w:rPr>
        <w:br/>
      </w:r>
      <w:hyperlink r:id="rId19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https://www.amazon.com/dp/B00DBYBNEE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Amazon Prints</w:t>
      </w:r>
      <w:r>
        <w:rPr>
          <w:rFonts w:ascii="Arial" w:hAnsi="Arial" w:cs="Arial"/>
          <w:sz w:val="20"/>
          <w:szCs w:val="21"/>
        </w:rPr>
        <w:br/>
      </w:r>
      <w:hyperlink r:id="rId20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https://www.amazon.com/b?node=14866317011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444383" w:rsidRDefault="001B600B" w:rsidP="001B600B">
      <w:pPr>
        <w:rPr>
          <w:rFonts w:ascii="Arial" w:hAnsi="Arial" w:cs="Arial"/>
          <w:sz w:val="20"/>
          <w:szCs w:val="21"/>
          <w:lang w:val="es-CL"/>
        </w:rPr>
      </w:pPr>
      <w:r w:rsidRPr="00444383">
        <w:rPr>
          <w:rFonts w:ascii="Arial" w:hAnsi="Arial" w:cs="Arial"/>
          <w:sz w:val="20"/>
          <w:szCs w:val="21"/>
          <w:lang w:val="es-CL"/>
        </w:rPr>
        <w:t xml:space="preserve">Alexa </w:t>
      </w:r>
      <w:proofErr w:type="spellStart"/>
      <w:r w:rsidRPr="00444383">
        <w:rPr>
          <w:rFonts w:ascii="Arial" w:hAnsi="Arial" w:cs="Arial"/>
          <w:sz w:val="20"/>
          <w:szCs w:val="21"/>
          <w:lang w:val="es-CL"/>
        </w:rPr>
        <w:t>Skills</w:t>
      </w:r>
      <w:proofErr w:type="spellEnd"/>
      <w:r w:rsidRPr="00444383">
        <w:rPr>
          <w:rFonts w:ascii="Arial" w:hAnsi="Arial" w:cs="Arial"/>
          <w:sz w:val="20"/>
          <w:szCs w:val="21"/>
          <w:lang w:val="es-CL"/>
        </w:rPr>
        <w:br/>
      </w:r>
      <w:hyperlink r:id="rId21" w:history="1">
        <w:r w:rsidRPr="00444383">
          <w:rPr>
            <w:rStyle w:val="Hyperlink"/>
            <w:rFonts w:ascii="Arial" w:hAnsi="Arial" w:cs="Arial"/>
            <w:sz w:val="20"/>
            <w:szCs w:val="21"/>
            <w:lang w:val="es-CL"/>
          </w:rPr>
          <w:t>https://www.amazon.com/b?ie=UTF8&amp;node=13727921011</w:t>
        </w:r>
      </w:hyperlink>
      <w:r w:rsidRPr="00444383">
        <w:rPr>
          <w:rFonts w:ascii="Arial" w:hAnsi="Arial" w:cs="Arial"/>
          <w:sz w:val="20"/>
          <w:szCs w:val="21"/>
          <w:lang w:val="es-CL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lastRenderedPageBreak/>
        <w:t xml:space="preserve">MBR2GPT Disk Conversion Tool in Windows 10 v1703 - converts a disk from Master Boot Record (MBR) to GUID Partition Table (GPT) partition style without modifying or deleting data on the disk. The tool is designed to be run from a Windows </w:t>
      </w:r>
      <w:proofErr w:type="spellStart"/>
      <w:r w:rsidRPr="00DA1907">
        <w:rPr>
          <w:rFonts w:ascii="Arial" w:hAnsi="Arial" w:cs="Arial"/>
          <w:sz w:val="20"/>
          <w:szCs w:val="21"/>
        </w:rPr>
        <w:t>Preinstallation</w:t>
      </w:r>
      <w:proofErr w:type="spellEnd"/>
      <w:r w:rsidRPr="00DA1907">
        <w:rPr>
          <w:rFonts w:ascii="Arial" w:hAnsi="Arial" w:cs="Arial"/>
          <w:sz w:val="20"/>
          <w:szCs w:val="21"/>
        </w:rPr>
        <w:t xml:space="preserve"> Environment (Windows PE) command prompt, but can also be run from the full Wi</w:t>
      </w:r>
      <w:r>
        <w:rPr>
          <w:rFonts w:ascii="Arial" w:hAnsi="Arial" w:cs="Arial"/>
          <w:sz w:val="20"/>
          <w:szCs w:val="21"/>
        </w:rPr>
        <w:t>ndows 10 operating system (OS).</w:t>
      </w:r>
      <w:r>
        <w:rPr>
          <w:rFonts w:ascii="Arial" w:hAnsi="Arial" w:cs="Arial"/>
          <w:sz w:val="20"/>
          <w:szCs w:val="21"/>
        </w:rPr>
        <w:br/>
      </w:r>
      <w:hyperlink r:id="rId22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https://docs.microsoft.com/en-us/windows/deployment/mbr-to-gpt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Boot t</w:t>
      </w:r>
      <w:r>
        <w:rPr>
          <w:rFonts w:ascii="Arial" w:hAnsi="Arial" w:cs="Arial"/>
          <w:sz w:val="20"/>
          <w:szCs w:val="21"/>
        </w:rPr>
        <w:t>o UEFI Mode or Legacy BIOS mode</w:t>
      </w:r>
      <w:r>
        <w:rPr>
          <w:rFonts w:ascii="Arial" w:hAnsi="Arial" w:cs="Arial"/>
          <w:sz w:val="20"/>
          <w:szCs w:val="21"/>
        </w:rPr>
        <w:br/>
      </w:r>
      <w:hyperlink r:id="rId23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https://msdn.microsoft.com/en-us/windows/hardware/commercialize/manufacture/desktop/boot-to-uefi-mode-or-legacy-bios-mode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Bootable macOS USB flash drive; Created with </w:t>
      </w:r>
      <w:proofErr w:type="spellStart"/>
      <w:r>
        <w:rPr>
          <w:rFonts w:ascii="Arial" w:hAnsi="Arial" w:cs="Arial"/>
          <w:sz w:val="20"/>
          <w:szCs w:val="21"/>
        </w:rPr>
        <w:t>SuperDuper</w:t>
      </w:r>
      <w:proofErr w:type="spellEnd"/>
      <w:r>
        <w:rPr>
          <w:rFonts w:ascii="Arial" w:hAnsi="Arial" w:cs="Arial"/>
          <w:sz w:val="20"/>
          <w:szCs w:val="21"/>
        </w:rPr>
        <w:t>!</w:t>
      </w:r>
      <w:r>
        <w:rPr>
          <w:rFonts w:ascii="Arial" w:hAnsi="Arial" w:cs="Arial"/>
          <w:sz w:val="20"/>
          <w:szCs w:val="21"/>
        </w:rPr>
        <w:br/>
      </w:r>
      <w:hyperlink r:id="rId24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http://www.shirt-pocket.com/SuperDuper/SuperDuperDescription.html</w:t>
        </w:r>
      </w:hyperlink>
      <w:r>
        <w:rPr>
          <w:rFonts w:ascii="Arial" w:hAnsi="Arial" w:cs="Arial"/>
          <w:sz w:val="20"/>
          <w:szCs w:val="21"/>
        </w:rPr>
        <w:t xml:space="preserve"> </w:t>
      </w:r>
      <w:r w:rsidRPr="00DA1907">
        <w:rPr>
          <w:rFonts w:ascii="Arial" w:hAnsi="Arial" w:cs="Arial"/>
          <w:sz w:val="20"/>
          <w:szCs w:val="21"/>
        </w:rPr>
        <w:t xml:space="preserve"> 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proofErr w:type="spellStart"/>
      <w:r>
        <w:rPr>
          <w:rFonts w:ascii="Arial" w:hAnsi="Arial" w:cs="Arial"/>
          <w:sz w:val="20"/>
          <w:szCs w:val="21"/>
        </w:rPr>
        <w:t>FileVault</w:t>
      </w:r>
      <w:proofErr w:type="spellEnd"/>
      <w:r>
        <w:rPr>
          <w:rFonts w:ascii="Arial" w:hAnsi="Arial" w:cs="Arial"/>
          <w:sz w:val="20"/>
          <w:szCs w:val="21"/>
        </w:rPr>
        <w:t xml:space="preserve"> used for encryption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Boots into any Mac laptop or desktop computer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Bootabl</w:t>
      </w:r>
      <w:r>
        <w:rPr>
          <w:rFonts w:ascii="Arial" w:hAnsi="Arial" w:cs="Arial"/>
          <w:sz w:val="20"/>
          <w:szCs w:val="21"/>
        </w:rPr>
        <w:t xml:space="preserve">e Windows to Go USB flash drive; </w:t>
      </w:r>
      <w:r w:rsidRPr="00DA1907">
        <w:rPr>
          <w:rFonts w:ascii="Arial" w:hAnsi="Arial" w:cs="Arial"/>
          <w:sz w:val="20"/>
          <w:szCs w:val="21"/>
        </w:rPr>
        <w:t>Now avail</w:t>
      </w:r>
      <w:r>
        <w:rPr>
          <w:rFonts w:ascii="Arial" w:hAnsi="Arial" w:cs="Arial"/>
          <w:sz w:val="20"/>
          <w:szCs w:val="21"/>
        </w:rPr>
        <w:t>able in Windows 10 Professional</w:t>
      </w:r>
      <w:r>
        <w:rPr>
          <w:rFonts w:ascii="Arial" w:hAnsi="Arial" w:cs="Arial"/>
          <w:sz w:val="20"/>
          <w:szCs w:val="21"/>
        </w:rPr>
        <w:br/>
      </w:r>
      <w:hyperlink r:id="rId25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https://www.thurrott.com/windows/windows-10/90295/ask-paul-windows-go-coming-windows-10-pro</w:t>
        </w:r>
      </w:hyperlink>
      <w:r>
        <w:rPr>
          <w:rFonts w:ascii="Arial" w:hAnsi="Arial" w:cs="Arial"/>
          <w:sz w:val="20"/>
          <w:szCs w:val="21"/>
        </w:rPr>
        <w:br/>
      </w:r>
      <w:hyperlink r:id="rId26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http://www.tomsitpro.com/articles/windows-to-go-in-windows-10,2-1089.html</w:t>
        </w:r>
      </w:hyperlink>
      <w:r>
        <w:rPr>
          <w:rFonts w:ascii="Arial" w:hAnsi="Arial" w:cs="Arial"/>
          <w:sz w:val="20"/>
          <w:szCs w:val="21"/>
        </w:rPr>
        <w:t xml:space="preserve"> </w:t>
      </w:r>
      <w:r w:rsidRPr="00DA1907">
        <w:rPr>
          <w:rFonts w:ascii="Arial" w:hAnsi="Arial" w:cs="Arial"/>
          <w:sz w:val="20"/>
          <w:szCs w:val="21"/>
        </w:rPr>
        <w:t xml:space="preserve">  </w:t>
      </w:r>
    </w:p>
    <w:p w:rsidR="001B600B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You need a Windows 10 Enterprise IS</w:t>
      </w:r>
      <w:r>
        <w:rPr>
          <w:rFonts w:ascii="Arial" w:hAnsi="Arial" w:cs="Arial"/>
          <w:sz w:val="20"/>
          <w:szCs w:val="21"/>
        </w:rPr>
        <w:t>O to create the USB flash drive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BitLocker used for encrypti</w:t>
      </w:r>
      <w:r>
        <w:rPr>
          <w:rFonts w:ascii="Arial" w:hAnsi="Arial" w:cs="Arial"/>
          <w:sz w:val="20"/>
          <w:szCs w:val="21"/>
        </w:rPr>
        <w:t>on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Boots into any Windows/Mac laptop or desktop computer</w:t>
      </w:r>
      <w:r>
        <w:rPr>
          <w:rFonts w:ascii="Arial" w:hAnsi="Arial" w:cs="Arial"/>
          <w:sz w:val="20"/>
          <w:szCs w:val="21"/>
        </w:rPr>
        <w:br/>
      </w:r>
      <w:r>
        <w:rPr>
          <w:rFonts w:ascii="Arial" w:hAnsi="Arial" w:cs="Arial"/>
          <w:sz w:val="20"/>
          <w:szCs w:val="21"/>
        </w:rPr>
        <w:br/>
        <w:t>Bootable Linux USB flash drive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You can install most Linux distr</w:t>
      </w:r>
      <w:r>
        <w:rPr>
          <w:rFonts w:ascii="Arial" w:hAnsi="Arial" w:cs="Arial"/>
          <w:sz w:val="20"/>
          <w:szCs w:val="21"/>
        </w:rPr>
        <w:t>ibutions onto a USB flash drive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Linux Unified Key Se</w:t>
      </w:r>
      <w:r>
        <w:rPr>
          <w:rFonts w:ascii="Arial" w:hAnsi="Arial" w:cs="Arial"/>
          <w:sz w:val="20"/>
          <w:szCs w:val="21"/>
        </w:rPr>
        <w:t>tup or LUKS used for encryption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Boots into any Windows/Mac laptop or desktop computer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Your Microsoft Privacy Settings - Sign in to Microsoft to view and clear the data that Microsoft saves to the cloud.</w:t>
      </w:r>
      <w:r>
        <w:rPr>
          <w:rFonts w:ascii="Arial" w:hAnsi="Arial" w:cs="Arial"/>
          <w:sz w:val="20"/>
          <w:szCs w:val="21"/>
        </w:rPr>
        <w:br/>
      </w:r>
      <w:hyperlink r:id="rId27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https://account.microsoft.com/account/privacy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Windows 10 privacy journey continues: more tr</w:t>
      </w:r>
      <w:r>
        <w:rPr>
          <w:rFonts w:ascii="Arial" w:hAnsi="Arial" w:cs="Arial"/>
          <w:sz w:val="20"/>
          <w:szCs w:val="21"/>
        </w:rPr>
        <w:t>ansparency and controls for you</w:t>
      </w:r>
      <w:r>
        <w:rPr>
          <w:rFonts w:ascii="Arial" w:hAnsi="Arial" w:cs="Arial"/>
          <w:sz w:val="20"/>
          <w:szCs w:val="21"/>
        </w:rPr>
        <w:br/>
      </w:r>
      <w:hyperlink r:id="rId28" w:anchor="h12puRbuwxrz1jfo.97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https://blogs.windows.com/windowsexperience/2017/04/05/windows-10-privacy-journey-continues-more-transparency-and-controls-for-you/#h12puRbuwxrz1jfo.97</w:t>
        </w:r>
      </w:hyperlink>
      <w:r>
        <w:rPr>
          <w:rFonts w:ascii="Arial" w:hAnsi="Arial" w:cs="Arial"/>
          <w:sz w:val="20"/>
          <w:szCs w:val="21"/>
        </w:rPr>
        <w:t xml:space="preserve"> </w:t>
      </w:r>
      <w:r w:rsidRPr="00DA1907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Microsoft Will Release 2 Major Updates Each Year for Windows 10 — Every March and September.</w:t>
      </w:r>
      <w:r>
        <w:rPr>
          <w:rFonts w:ascii="Arial" w:hAnsi="Arial" w:cs="Arial"/>
          <w:sz w:val="20"/>
          <w:szCs w:val="21"/>
        </w:rPr>
        <w:br/>
      </w:r>
      <w:r w:rsidRPr="00DA1907">
        <w:rPr>
          <w:rFonts w:ascii="Arial" w:hAnsi="Arial" w:cs="Arial"/>
          <w:sz w:val="20"/>
          <w:szCs w:val="21"/>
        </w:rPr>
        <w:t>Microsoft will separate Edge browser updates from the Windows 10 OS with Redstone 3.</w:t>
      </w:r>
      <w:r>
        <w:rPr>
          <w:rFonts w:ascii="Arial" w:hAnsi="Arial" w:cs="Arial"/>
          <w:sz w:val="20"/>
          <w:szCs w:val="21"/>
        </w:rPr>
        <w:br/>
        <w:t>Download Windows 10</w:t>
      </w:r>
      <w:r>
        <w:rPr>
          <w:rFonts w:ascii="Arial" w:hAnsi="Arial" w:cs="Arial"/>
          <w:sz w:val="20"/>
          <w:szCs w:val="21"/>
        </w:rPr>
        <w:br/>
      </w:r>
      <w:hyperlink r:id="rId29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https://www.microsoft.com/en-us/software-download/windows10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Pr="00DA1907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Download the Me</w:t>
      </w:r>
      <w:r>
        <w:rPr>
          <w:rFonts w:ascii="Arial" w:hAnsi="Arial" w:cs="Arial"/>
          <w:sz w:val="20"/>
          <w:szCs w:val="21"/>
        </w:rPr>
        <w:t>dia Creation Tool at this link:</w:t>
      </w:r>
      <w:r>
        <w:rPr>
          <w:rFonts w:ascii="Arial" w:hAnsi="Arial" w:cs="Arial"/>
          <w:sz w:val="20"/>
          <w:szCs w:val="21"/>
        </w:rPr>
        <w:br/>
      </w:r>
      <w:hyperlink r:id="rId30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http://go.microsoft.com/fwlink/?LinkId=691209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1B600B" w:rsidRDefault="001B600B" w:rsidP="001B600B">
      <w:pPr>
        <w:rPr>
          <w:rFonts w:ascii="Arial" w:hAnsi="Arial" w:cs="Arial"/>
          <w:sz w:val="20"/>
          <w:szCs w:val="21"/>
        </w:rPr>
      </w:pPr>
      <w:r w:rsidRPr="00DA1907">
        <w:rPr>
          <w:rFonts w:ascii="Arial" w:hAnsi="Arial" w:cs="Arial"/>
          <w:sz w:val="20"/>
          <w:szCs w:val="21"/>
        </w:rPr>
        <w:t>How to create bootable US</w:t>
      </w:r>
      <w:r>
        <w:rPr>
          <w:rFonts w:ascii="Arial" w:hAnsi="Arial" w:cs="Arial"/>
          <w:sz w:val="20"/>
          <w:szCs w:val="21"/>
        </w:rPr>
        <w:t>B media from ISO for Windows 10</w:t>
      </w:r>
      <w:r>
        <w:rPr>
          <w:rFonts w:ascii="Arial" w:hAnsi="Arial" w:cs="Arial"/>
          <w:sz w:val="20"/>
          <w:szCs w:val="21"/>
        </w:rPr>
        <w:br/>
      </w:r>
      <w:hyperlink r:id="rId31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http://www.thewindowsclub.com/how-to-create-bootable-usb-media-from-iso-for-windows-10</w:t>
        </w:r>
      </w:hyperlink>
      <w:r>
        <w:rPr>
          <w:rFonts w:ascii="Arial" w:hAnsi="Arial" w:cs="Arial"/>
          <w:sz w:val="20"/>
          <w:szCs w:val="21"/>
        </w:rPr>
        <w:br/>
      </w:r>
      <w:hyperlink r:id="rId32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https://mspoweruser.com/how-to-create-a-bootable-usb-drive-for-windows-10</w:t>
        </w:r>
      </w:hyperlink>
      <w:r>
        <w:rPr>
          <w:rFonts w:ascii="Arial" w:hAnsi="Arial" w:cs="Arial"/>
          <w:sz w:val="20"/>
          <w:szCs w:val="21"/>
        </w:rPr>
        <w:br/>
      </w:r>
      <w:hyperlink r:id="rId33" w:history="1">
        <w:r w:rsidRPr="003D3B9D">
          <w:rPr>
            <w:rStyle w:val="Hyperlink"/>
            <w:rFonts w:ascii="Arial" w:hAnsi="Arial" w:cs="Arial"/>
            <w:sz w:val="20"/>
            <w:szCs w:val="21"/>
          </w:rPr>
          <w:t>https://www.groovypost.com/howto/create-windows-10-bootable-usb-flash-drive</w:t>
        </w:r>
      </w:hyperlink>
    </w:p>
    <w:p w:rsidR="001B600B" w:rsidRPr="00B61A3A" w:rsidRDefault="001B600B" w:rsidP="001B600B">
      <w:pPr>
        <w:rPr>
          <w:rFonts w:ascii="Arial" w:hAnsi="Arial" w:cs="Arial"/>
          <w:b/>
          <w:sz w:val="20"/>
          <w:szCs w:val="21"/>
        </w:rPr>
      </w:pPr>
      <w:r w:rsidRPr="00B61A3A">
        <w:rPr>
          <w:rFonts w:ascii="Arial" w:hAnsi="Arial" w:cs="Arial"/>
          <w:b/>
          <w:sz w:val="20"/>
          <w:szCs w:val="21"/>
        </w:rPr>
        <w:t>Alan Raul</w:t>
      </w:r>
    </w:p>
    <w:p w:rsidR="0071653B" w:rsidRDefault="0071653B">
      <w:bookmarkStart w:id="0" w:name="_GoBack"/>
      <w:bookmarkEnd w:id="0"/>
    </w:p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0B"/>
    <w:rsid w:val="001B600B"/>
    <w:rsid w:val="001F0873"/>
    <w:rsid w:val="0071653B"/>
    <w:rsid w:val="00846736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A74DF-B211-4D3B-8911-8A0FD4F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00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teinternetaccess.com/pages/whats-my-ip" TargetMode="External"/><Relationship Id="rId13" Type="http://schemas.openxmlformats.org/officeDocument/2006/relationships/hyperlink" Target="https://chrome.google.com/webstore/detail/ublock-origin/cjpalhdlnbpafiamejdnhcphjbkeiagm?hl=en" TargetMode="External"/><Relationship Id="rId18" Type="http://schemas.openxmlformats.org/officeDocument/2006/relationships/hyperlink" Target="http://www.acronis.com/en-us/personal/ransomware-protection/" TargetMode="External"/><Relationship Id="rId26" Type="http://schemas.openxmlformats.org/officeDocument/2006/relationships/hyperlink" Target="http://www.tomsitpro.com/articles/windows-to-go-in-windows-10,2-108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b?ie=UTF8&amp;node=137279210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heckip.synology.com/" TargetMode="External"/><Relationship Id="rId12" Type="http://schemas.openxmlformats.org/officeDocument/2006/relationships/hyperlink" Target="https://www.eff.org/privacybadger" TargetMode="External"/><Relationship Id="rId17" Type="http://schemas.openxmlformats.org/officeDocument/2006/relationships/hyperlink" Target="http://www.pcworld.com/article/3187094/software/7-advanced-google-chrome-tips-and-tweaks-that-save-you-time.html" TargetMode="External"/><Relationship Id="rId25" Type="http://schemas.openxmlformats.org/officeDocument/2006/relationships/hyperlink" Target="https://www.thurrott.com/windows/windows-10/90295/ask-paul-windows-go-coming-windows-10-pro" TargetMode="External"/><Relationship Id="rId33" Type="http://schemas.openxmlformats.org/officeDocument/2006/relationships/hyperlink" Target="https://www.groovypost.com/howto/create-windows-10-bootable-usb-flash-dr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account.google.com/intro/security?target=permissions" TargetMode="External"/><Relationship Id="rId20" Type="http://schemas.openxmlformats.org/officeDocument/2006/relationships/hyperlink" Target="https://www.amazon.com/b?node=14866317011" TargetMode="External"/><Relationship Id="rId29" Type="http://schemas.openxmlformats.org/officeDocument/2006/relationships/hyperlink" Target="https://www.microsoft.com/en-us/software-download/windows10" TargetMode="External"/><Relationship Id="rId1" Type="http://schemas.openxmlformats.org/officeDocument/2006/relationships/styles" Target="styles.xml"/><Relationship Id="rId6" Type="http://schemas.openxmlformats.org/officeDocument/2006/relationships/hyperlink" Target="https://ipleak.net/" TargetMode="External"/><Relationship Id="rId11" Type="http://schemas.openxmlformats.org/officeDocument/2006/relationships/hyperlink" Target="https://www.eff.org/HTTPS-EVERYWHERE" TargetMode="External"/><Relationship Id="rId24" Type="http://schemas.openxmlformats.org/officeDocument/2006/relationships/hyperlink" Target="http://www.shirt-pocket.com/SuperDuper/SuperDuperDescription.html" TargetMode="External"/><Relationship Id="rId32" Type="http://schemas.openxmlformats.org/officeDocument/2006/relationships/hyperlink" Target="https://mspoweruser.com/how-to-create-a-bootable-usb-drive-for-windows-10" TargetMode="External"/><Relationship Id="rId5" Type="http://schemas.openxmlformats.org/officeDocument/2006/relationships/hyperlink" Target="https://thatoneprivacysite.net/simple-vpn-comparison-chart/" TargetMode="External"/><Relationship Id="rId15" Type="http://schemas.openxmlformats.org/officeDocument/2006/relationships/hyperlink" Target="https://support.microsoft.com/en-us/help/4020089/windows-10-s-faq" TargetMode="External"/><Relationship Id="rId23" Type="http://schemas.openxmlformats.org/officeDocument/2006/relationships/hyperlink" Target="https://msdn.microsoft.com/en-us/windows/hardware/commercialize/manufacture/desktop/boot-to-uefi-mode-or-legacy-bios-mode" TargetMode="External"/><Relationship Id="rId28" Type="http://schemas.openxmlformats.org/officeDocument/2006/relationships/hyperlink" Target="https://blogs.windows.com/windowsexperience/2017/04/05/windows-10-privacy-journey-continues-more-transparency-and-controls-for-you/" TargetMode="External"/><Relationship Id="rId10" Type="http://schemas.openxmlformats.org/officeDocument/2006/relationships/hyperlink" Target="http://www.nationalreview.com/article/446540/congress-fcc-internet-privacy-path-protecting-americans-online" TargetMode="External"/><Relationship Id="rId19" Type="http://schemas.openxmlformats.org/officeDocument/2006/relationships/hyperlink" Target="https://www.amazon.com/dp/B00DBYBNEE" TargetMode="External"/><Relationship Id="rId31" Type="http://schemas.openxmlformats.org/officeDocument/2006/relationships/hyperlink" Target="http://www.thewindowsclub.com/how-to-create-bootable-usb-media-from-iso-for-windows-10" TargetMode="External"/><Relationship Id="rId4" Type="http://schemas.openxmlformats.org/officeDocument/2006/relationships/hyperlink" Target="https://krebsonsecurity.com/2017/03/post-fcc-privacy-rules-should-you-vpn/" TargetMode="External"/><Relationship Id="rId9" Type="http://schemas.openxmlformats.org/officeDocument/2006/relationships/hyperlink" Target="https://www.ipchicken.com/" TargetMode="External"/><Relationship Id="rId14" Type="http://schemas.openxmlformats.org/officeDocument/2006/relationships/hyperlink" Target="https://www.microsoftstore.com/store/msusa/en_US/pdp/Surface-Laptop/productID.5102691100" TargetMode="External"/><Relationship Id="rId22" Type="http://schemas.openxmlformats.org/officeDocument/2006/relationships/hyperlink" Target="https://docs.microsoft.com/en-us/windows/deployment/mbr-to-gpt" TargetMode="External"/><Relationship Id="rId27" Type="http://schemas.openxmlformats.org/officeDocument/2006/relationships/hyperlink" Target="https://account.microsoft.com/account/privacy" TargetMode="External"/><Relationship Id="rId30" Type="http://schemas.openxmlformats.org/officeDocument/2006/relationships/hyperlink" Target="http://go.microsoft.com/fwlink/?LinkId=6912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2017-06-05T04:54:00Z</dcterms:created>
  <dcterms:modified xsi:type="dcterms:W3CDTF">2017-06-05T04:56:00Z</dcterms:modified>
</cp:coreProperties>
</file>