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6DBF7" w14:textId="4A009078" w:rsidR="001D1770" w:rsidRPr="00A86A61" w:rsidRDefault="001D1770" w:rsidP="001D1770">
      <w:pPr>
        <w:jc w:val="center"/>
        <w:rPr>
          <w:rFonts w:ascii="Arial" w:hAnsi="Arial" w:cs="Arial"/>
          <w:bCs/>
          <w:sz w:val="20"/>
          <w:szCs w:val="20"/>
          <w14:shadow w14:blurRad="50800" w14:dist="38100" w14:dir="2700000" w14:sx="100000" w14:sy="100000" w14:kx="0" w14:ky="0" w14:algn="tl">
            <w14:srgbClr w14:val="000000">
              <w14:alpha w14:val="60000"/>
            </w14:srgbClr>
          </w14:shadow>
        </w:rPr>
      </w:pPr>
      <w:bookmarkStart w:id="0" w:name="_GoBack"/>
      <w:bookmarkEnd w:id="0"/>
      <w:r w:rsidRPr="00A86A61">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sidRPr="00A86A61">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sidR="004C3D66">
        <w:rPr>
          <w:rFonts w:ascii="Arial" w:hAnsi="Arial" w:cs="Arial"/>
          <w:bCs/>
          <w:sz w:val="20"/>
          <w:szCs w:val="20"/>
          <w14:shadow w14:blurRad="50800" w14:dist="38100" w14:dir="2700000" w14:sx="100000" w14:sy="100000" w14:kx="0" w14:ky="0" w14:algn="tl">
            <w14:srgbClr w14:val="000000">
              <w14:alpha w14:val="60000"/>
            </w14:srgbClr>
          </w14:shadow>
        </w:rPr>
        <w:t xml:space="preserve">Unapproved </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Minutes of the </w:t>
      </w:r>
      <w:r w:rsidR="004C3D66">
        <w:rPr>
          <w:rFonts w:ascii="Arial" w:hAnsi="Arial" w:cs="Arial"/>
          <w:bCs/>
          <w:sz w:val="20"/>
          <w:szCs w:val="20"/>
          <w14:shadow w14:blurRad="50800" w14:dist="38100" w14:dir="2700000" w14:sx="100000" w14:sy="100000" w14:kx="0" w14:ky="0" w14:algn="tl">
            <w14:srgbClr w14:val="000000">
              <w14:alpha w14:val="60000"/>
            </w14:srgbClr>
          </w14:shadow>
        </w:rPr>
        <w:t>November</w:t>
      </w:r>
      <w:r w:rsidR="004B057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4C3D66">
        <w:rPr>
          <w:rFonts w:ascii="Arial" w:hAnsi="Arial" w:cs="Arial"/>
          <w:bCs/>
          <w:sz w:val="20"/>
          <w:szCs w:val="20"/>
          <w14:shadow w14:blurRad="50800" w14:dist="38100" w14:dir="2700000" w14:sx="100000" w14:sy="100000" w14:kx="0" w14:ky="0" w14:algn="tl">
            <w14:srgbClr w14:val="000000">
              <w14:alpha w14:val="60000"/>
            </w14:srgbClr>
          </w14:shadow>
        </w:rPr>
        <w:t>4</w:t>
      </w:r>
      <w:r w:rsidR="004B0571" w:rsidRPr="004B0571">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r w:rsidR="004B0571">
        <w:rPr>
          <w:rFonts w:ascii="Arial" w:hAnsi="Arial" w:cs="Arial"/>
          <w:bCs/>
          <w:sz w:val="20"/>
          <w:szCs w:val="20"/>
          <w14:shadow w14:blurRad="50800" w14:dist="38100" w14:dir="2700000" w14:sx="100000" w14:sy="100000" w14:kx="0" w14:ky="0" w14:algn="tl">
            <w14:srgbClr w14:val="000000">
              <w14:alpha w14:val="60000"/>
            </w14:srgbClr>
          </w14:shadow>
        </w:rPr>
        <w:t xml:space="preserve"> 2</w:t>
      </w:r>
      <w:r w:rsidRPr="00A86A61">
        <w:rPr>
          <w:rFonts w:ascii="Arial" w:hAnsi="Arial" w:cs="Arial"/>
          <w:bCs/>
          <w:sz w:val="20"/>
          <w:szCs w:val="20"/>
          <w14:shadow w14:blurRad="50800" w14:dist="38100" w14:dir="2700000" w14:sx="100000" w14:sy="100000" w14:kx="0" w14:ky="0" w14:algn="tl">
            <w14:srgbClr w14:val="000000">
              <w14:alpha w14:val="60000"/>
            </w14:srgbClr>
          </w14:shadow>
        </w:rPr>
        <w:t>01</w:t>
      </w:r>
      <w:r w:rsidR="00742886" w:rsidRPr="00A86A61">
        <w:rPr>
          <w:rFonts w:ascii="Arial" w:hAnsi="Arial" w:cs="Arial"/>
          <w:bCs/>
          <w:sz w:val="20"/>
          <w:szCs w:val="20"/>
          <w14:shadow w14:blurRad="50800" w14:dist="38100" w14:dir="2700000" w14:sx="100000" w14:sy="100000" w14:kx="0" w14:ky="0" w14:algn="tl">
            <w14:srgbClr w14:val="000000">
              <w14:alpha w14:val="60000"/>
            </w14:srgbClr>
          </w14:shadow>
        </w:rPr>
        <w:t>8</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SLO Bytes meeting of the Board of </w:t>
      </w:r>
      <w:r w:rsidR="00BA02F3" w:rsidRPr="00A86A61">
        <w:rPr>
          <w:rFonts w:ascii="Arial" w:hAnsi="Arial" w:cs="Arial"/>
          <w:bCs/>
          <w:sz w:val="20"/>
          <w:szCs w:val="20"/>
          <w14:shadow w14:blurRad="50800" w14:dist="38100" w14:dir="2700000" w14:sx="100000" w14:sy="100000" w14:kx="0" w14:ky="0" w14:algn="tl">
            <w14:srgbClr w14:val="000000">
              <w14:alpha w14:val="60000"/>
            </w14:srgbClr>
          </w14:shadow>
        </w:rPr>
        <w:t>Directors</w:t>
      </w:r>
    </w:p>
    <w:p w14:paraId="2C63C2A8" w14:textId="2193587B" w:rsidR="00F91021" w:rsidRDefault="001D1770" w:rsidP="001D1770">
      <w:pPr>
        <w:rPr>
          <w:rFonts w:ascii="Arial" w:hAnsi="Arial" w:cs="Arial"/>
          <w:bCs/>
          <w:sz w:val="20"/>
          <w:szCs w:val="20"/>
          <w14:shadow w14:blurRad="50800" w14:dist="38100" w14:dir="2700000" w14:sx="100000" w14:sy="100000" w14:kx="0" w14:ky="0" w14:algn="tl">
            <w14:srgbClr w14:val="000000">
              <w14:alpha w14:val="60000"/>
            </w14:srgbClr>
          </w14:shadow>
        </w:rPr>
      </w:pPr>
      <w:r w:rsidRPr="00A86A61">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91021" w:rsidRPr="00A86A61">
        <w:rPr>
          <w:rFonts w:ascii="Arial" w:hAnsi="Arial" w:cs="Arial"/>
          <w:bCs/>
          <w:sz w:val="20"/>
          <w:szCs w:val="20"/>
          <w14:shadow w14:blurRad="50800" w14:dist="38100" w14:dir="2700000" w14:sx="100000" w14:sy="100000" w14:kx="0" w14:ky="0" w14:algn="tl">
            <w14:srgbClr w14:val="000000">
              <w14:alpha w14:val="60000"/>
            </w14:srgbClr>
          </w14:shadow>
        </w:rPr>
        <w:t>Earl Kaplan</w:t>
      </w:r>
      <w:r w:rsidR="00F9102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F91021" w:rsidRPr="00A86A61">
        <w:rPr>
          <w:rFonts w:ascii="Arial" w:hAnsi="Arial" w:cs="Arial"/>
          <w:bCs/>
          <w:sz w:val="20"/>
          <w:szCs w:val="20"/>
          <w14:shadow w14:blurRad="50800" w14:dist="38100" w14:dir="2700000" w14:sx="100000" w14:sy="100000" w14:kx="0" w14:ky="0" w14:algn="tl">
            <w14:srgbClr w14:val="000000">
              <w14:alpha w14:val="60000"/>
            </w14:srgbClr>
          </w14:shadow>
        </w:rPr>
        <w:t>Alan Raul</w:t>
      </w:r>
      <w:r w:rsidR="00BF3688">
        <w:rPr>
          <w:rFonts w:ascii="Arial" w:hAnsi="Arial" w:cs="Arial"/>
          <w:bCs/>
          <w:sz w:val="20"/>
          <w:szCs w:val="20"/>
          <w14:shadow w14:blurRad="50800" w14:dist="38100" w14:dir="2700000" w14:sx="100000" w14:sy="100000" w14:kx="0" w14:ky="0" w14:algn="tl">
            <w14:srgbClr w14:val="000000">
              <w14:alpha w14:val="60000"/>
            </w14:srgbClr>
          </w14:shadow>
        </w:rPr>
        <w:t>, John Waller</w:t>
      </w:r>
      <w:r w:rsidR="00A62B22">
        <w:rPr>
          <w:rFonts w:ascii="Arial" w:hAnsi="Arial" w:cs="Arial"/>
          <w:bCs/>
          <w:sz w:val="20"/>
          <w:szCs w:val="20"/>
          <w14:shadow w14:blurRad="50800" w14:dist="38100" w14:dir="2700000" w14:sx="100000" w14:sy="100000" w14:kx="0" w14:ky="0" w14:algn="tl">
            <w14:srgbClr w14:val="000000">
              <w14:alpha w14:val="60000"/>
            </w14:srgbClr>
          </w14:shadow>
        </w:rPr>
        <w:t>, Bob Styerwalt</w:t>
      </w:r>
      <w:r w:rsidR="00F91021">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C23BEA"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and </w:t>
      </w:r>
      <w:r w:rsidRPr="00A86A61">
        <w:rPr>
          <w:rFonts w:ascii="Arial" w:hAnsi="Arial" w:cs="Arial"/>
          <w:bCs/>
          <w:sz w:val="20"/>
          <w:szCs w:val="20"/>
          <w14:shadow w14:blurRad="50800" w14:dist="38100" w14:dir="2700000" w14:sx="100000" w14:sy="100000" w14:kx="0" w14:ky="0" w14:algn="tl">
            <w14:srgbClr w14:val="000000">
              <w14:alpha w14:val="60000"/>
            </w14:srgbClr>
          </w14:shadow>
        </w:rPr>
        <w:t>Ralph Sutter</w:t>
      </w:r>
    </w:p>
    <w:p w14:paraId="740942D8" w14:textId="08049645" w:rsidR="00F91021" w:rsidRDefault="00F91021"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sidRPr="00F91021">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 12:</w:t>
      </w:r>
      <w:r w:rsidR="004B0571">
        <w:rPr>
          <w:rFonts w:ascii="Arial" w:hAnsi="Arial" w:cs="Arial"/>
          <w:bCs/>
          <w:sz w:val="20"/>
          <w:szCs w:val="20"/>
          <w14:shadow w14:blurRad="50800" w14:dist="38100" w14:dir="2700000" w14:sx="100000" w14:sy="100000" w14:kx="0" w14:ky="0" w14:algn="tl">
            <w14:srgbClr w14:val="000000">
              <w14:alpha w14:val="60000"/>
            </w14:srgbClr>
          </w14:shadow>
        </w:rPr>
        <w:t>0</w:t>
      </w:r>
      <w:r w:rsidR="004C3D66">
        <w:rPr>
          <w:rFonts w:ascii="Arial" w:hAnsi="Arial" w:cs="Arial"/>
          <w:bCs/>
          <w:sz w:val="20"/>
          <w:szCs w:val="20"/>
          <w14:shadow w14:blurRad="50800" w14:dist="38100" w14:dir="2700000" w14:sx="100000" w14:sy="100000" w14:kx="0" w14:ky="0" w14:algn="tl">
            <w14:srgbClr w14:val="000000">
              <w14:alpha w14:val="60000"/>
            </w14:srgbClr>
          </w14:shadow>
        </w:rPr>
        <w:t>8</w:t>
      </w:r>
      <w:r>
        <w:rPr>
          <w:rFonts w:ascii="Arial" w:hAnsi="Arial" w:cs="Arial"/>
          <w:bCs/>
          <w:sz w:val="20"/>
          <w:szCs w:val="20"/>
          <w14:shadow w14:blurRad="50800" w14:dist="38100" w14:dir="2700000" w14:sx="100000" w14:sy="100000" w14:kx="0" w14:ky="0" w14:algn="tl">
            <w14:srgbClr w14:val="000000">
              <w14:alpha w14:val="60000"/>
            </w14:srgbClr>
          </w14:shadow>
        </w:rPr>
        <w:t xml:space="preserve"> pm.  </w:t>
      </w:r>
      <w:r w:rsidR="00AD1D64" w:rsidRPr="00A86A61">
        <w:rPr>
          <w:rFonts w:ascii="Arial" w:hAnsi="Arial" w:cs="Arial"/>
          <w:bCs/>
          <w:sz w:val="20"/>
          <w:szCs w:val="20"/>
          <w14:shadow w14:blurRad="50800" w14:dist="38100" w14:dir="2700000" w14:sx="100000" w14:sy="100000" w14:kx="0" w14:ky="0" w14:algn="tl">
            <w14:srgbClr w14:val="000000">
              <w14:alpha w14:val="60000"/>
            </w14:srgbClr>
          </w14:shadow>
        </w:rPr>
        <w:t xml:space="preserve">The minutes of the </w:t>
      </w:r>
      <w:r w:rsidR="004C3D66">
        <w:rPr>
          <w:rFonts w:ascii="Arial" w:hAnsi="Arial" w:cs="Arial"/>
          <w:bCs/>
          <w:sz w:val="20"/>
          <w:szCs w:val="20"/>
          <w14:shadow w14:blurRad="50800" w14:dist="38100" w14:dir="2700000" w14:sx="100000" w14:sy="100000" w14:kx="0" w14:ky="0" w14:algn="tl">
            <w14:srgbClr w14:val="000000">
              <w14:alpha w14:val="60000"/>
            </w14:srgbClr>
          </w14:shadow>
        </w:rPr>
        <w:t>October</w:t>
      </w:r>
      <w:r w:rsidR="003639EA">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4C3D66">
        <w:rPr>
          <w:rFonts w:ascii="Arial" w:hAnsi="Arial" w:cs="Arial"/>
          <w:bCs/>
          <w:sz w:val="20"/>
          <w:szCs w:val="20"/>
          <w14:shadow w14:blurRad="50800" w14:dist="38100" w14:dir="2700000" w14:sx="100000" w14:sy="100000" w14:kx="0" w14:ky="0" w14:algn="tl">
            <w14:srgbClr w14:val="000000">
              <w14:alpha w14:val="60000"/>
            </w14:srgbClr>
          </w14:shadow>
        </w:rPr>
        <w:t>7</w:t>
      </w:r>
      <w:r w:rsidR="004C3D66" w:rsidRPr="004C3D66">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r w:rsidR="003639EA">
        <w:rPr>
          <w:rFonts w:ascii="Arial" w:hAnsi="Arial" w:cs="Arial"/>
          <w:bCs/>
          <w:sz w:val="20"/>
          <w:szCs w:val="20"/>
          <w14:shadow w14:blurRad="50800" w14:dist="38100" w14:dir="2700000" w14:sx="100000" w14:sy="100000" w14:kx="0" w14:ky="0" w14:algn="tl">
            <w14:srgbClr w14:val="000000">
              <w14:alpha w14:val="60000"/>
            </w14:srgbClr>
          </w14:shadow>
        </w:rPr>
        <w:t xml:space="preserve"> </w:t>
      </w:r>
      <w:r w:rsidR="00AD1D64" w:rsidRPr="00A86A61">
        <w:rPr>
          <w:rFonts w:ascii="Arial" w:hAnsi="Arial" w:cs="Arial"/>
          <w:bCs/>
          <w:sz w:val="20"/>
          <w:szCs w:val="20"/>
          <w14:shadow w14:blurRad="50800" w14:dist="38100" w14:dir="2700000" w14:sx="100000" w14:sy="100000" w14:kx="0" w14:ky="0" w14:algn="tl">
            <w14:srgbClr w14:val="000000">
              <w14:alpha w14:val="60000"/>
            </w14:srgbClr>
          </w14:shadow>
        </w:rPr>
        <w:t>BOD meeting were approved as submitte</w:t>
      </w:r>
      <w:r>
        <w:rPr>
          <w:rFonts w:ascii="Arial" w:hAnsi="Arial" w:cs="Arial"/>
          <w:bCs/>
          <w:sz w:val="20"/>
          <w:szCs w:val="20"/>
          <w14:shadow w14:blurRad="50800" w14:dist="38100" w14:dir="2700000" w14:sx="100000" w14:sy="100000" w14:kx="0" w14:ky="0" w14:algn="tl">
            <w14:srgbClr w14:val="000000">
              <w14:alpha w14:val="60000"/>
            </w14:srgbClr>
          </w14:shadow>
        </w:rPr>
        <w:t>d,</w:t>
      </w:r>
      <w:r w:rsidR="004B0571">
        <w:rPr>
          <w:rFonts w:ascii="Arial" w:hAnsi="Arial" w:cs="Arial"/>
          <w:bCs/>
          <w:sz w:val="20"/>
          <w:szCs w:val="20"/>
          <w14:shadow w14:blurRad="50800" w14:dist="38100" w14:dir="2700000" w14:sx="100000" w14:sy="100000" w14:kx="0" w14:ky="0" w14:algn="tl">
            <w14:srgbClr w14:val="000000">
              <w14:alpha w14:val="60000"/>
            </w14:srgbClr>
          </w14:shadow>
        </w:rPr>
        <w:t xml:space="preserve"> </w:t>
      </w:r>
    </w:p>
    <w:p w14:paraId="73AB4A76" w14:textId="76820C19" w:rsidR="004B0571" w:rsidRDefault="004B0571"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Treasurer Bob Styerwalt reported that </w:t>
      </w:r>
      <w:r w:rsidR="004C3D66">
        <w:rPr>
          <w:rFonts w:ascii="Arial" w:hAnsi="Arial" w:cs="Arial"/>
          <w:bCs/>
          <w:sz w:val="20"/>
          <w:szCs w:val="20"/>
          <w14:shadow w14:blurRad="50800" w14:dist="38100" w14:dir="2700000" w14:sx="100000" w14:sy="100000" w14:kx="0" w14:ky="0" w14:algn="tl">
            <w14:srgbClr w14:val="000000">
              <w14:alpha w14:val="60000"/>
            </w14:srgbClr>
          </w14:shadow>
        </w:rPr>
        <w:t>7</w:t>
      </w:r>
      <w:r>
        <w:rPr>
          <w:rFonts w:ascii="Arial" w:hAnsi="Arial" w:cs="Arial"/>
          <w:bCs/>
          <w:sz w:val="20"/>
          <w:szCs w:val="20"/>
          <w14:shadow w14:blurRad="50800" w14:dist="38100" w14:dir="2700000" w14:sx="100000" w14:sy="100000" w14:kx="0" w14:ky="0" w14:algn="tl">
            <w14:srgbClr w14:val="000000">
              <w14:alpha w14:val="60000"/>
            </w14:srgbClr>
          </w14:shadow>
        </w:rPr>
        <w:t xml:space="preserve"> members dues are up for renewal this month.  </w:t>
      </w:r>
    </w:p>
    <w:p w14:paraId="3F89D97D" w14:textId="0AA8984F" w:rsidR="004B0571" w:rsidRDefault="004B0571"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Training Officer Alan Raul updated the BOD on the upcoming Linux group meeting</w:t>
      </w:r>
      <w:r w:rsidR="006864DC">
        <w:rPr>
          <w:rFonts w:ascii="Arial" w:hAnsi="Arial" w:cs="Arial"/>
          <w:bCs/>
          <w:sz w:val="20"/>
          <w:szCs w:val="20"/>
          <w14:shadow w14:blurRad="50800" w14:dist="38100" w14:dir="2700000" w14:sx="100000" w14:sy="100000" w14:kx="0" w14:ky="0" w14:algn="tl">
            <w14:srgbClr w14:val="000000">
              <w14:alpha w14:val="60000"/>
            </w14:srgbClr>
          </w14:shadow>
        </w:rPr>
        <w:t xml:space="preserve"> schedule.  </w:t>
      </w:r>
      <w:r w:rsidR="004C3D66">
        <w:rPr>
          <w:rFonts w:ascii="Arial" w:hAnsi="Arial" w:cs="Arial"/>
          <w:bCs/>
          <w:sz w:val="20"/>
          <w:szCs w:val="20"/>
          <w14:shadow w14:blurRad="50800" w14:dist="38100" w14:dir="2700000" w14:sx="100000" w14:sy="100000" w14:kx="0" w14:ky="0" w14:algn="tl">
            <w14:srgbClr w14:val="000000">
              <w14:alpha w14:val="60000"/>
            </w14:srgbClr>
          </w14:shadow>
        </w:rPr>
        <w:t>It will be an open session with members invited to share their triumphs and tribulations in using that system.</w:t>
      </w:r>
    </w:p>
    <w:p w14:paraId="6CC835BE" w14:textId="72FAB0EA" w:rsidR="006864DC" w:rsidRDefault="006864DC"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Secretary Ralph Sutter </w:t>
      </w:r>
      <w:r w:rsidR="004C3D66">
        <w:rPr>
          <w:rFonts w:ascii="Arial" w:hAnsi="Arial" w:cs="Arial"/>
          <w:bCs/>
          <w:sz w:val="20"/>
          <w:szCs w:val="20"/>
          <w14:shadow w14:blurRad="50800" w14:dist="38100" w14:dir="2700000" w14:sx="100000" w14:sy="100000" w14:kx="0" w14:ky="0" w14:algn="tl">
            <w14:srgbClr w14:val="000000">
              <w14:alpha w14:val="60000"/>
            </w14:srgbClr>
          </w14:shadow>
        </w:rPr>
        <w:t xml:space="preserve">announced that he has updated the SLO Bytes listing in the Tribune calendar.  It must be renewed every 6 months.  The Photo group program for November is </w:t>
      </w:r>
      <w:r w:rsidR="004C3D66" w:rsidRPr="004C3D66">
        <w:rPr>
          <w:rFonts w:ascii="Arial" w:hAnsi="Arial" w:cs="Arial"/>
          <w:b/>
          <w:bCs/>
          <w:sz w:val="20"/>
          <w:szCs w:val="20"/>
          <w14:shadow w14:blurRad="50800" w14:dist="38100" w14:dir="2700000" w14:sx="100000" w14:sy="100000" w14:kx="0" w14:ky="0" w14:algn="tl">
            <w14:srgbClr w14:val="000000">
              <w14:alpha w14:val="60000"/>
            </w14:srgbClr>
          </w14:shadow>
        </w:rPr>
        <w:t>Night Shots</w:t>
      </w:r>
      <w:r w:rsidR="004C3D66">
        <w:rPr>
          <w:rFonts w:ascii="Arial" w:hAnsi="Arial" w:cs="Arial"/>
          <w:b/>
          <w:bCs/>
          <w:sz w:val="20"/>
          <w:szCs w:val="20"/>
          <w14:shadow w14:blurRad="50800" w14:dist="38100" w14:dir="2700000" w14:sx="100000" w14:sy="100000" w14:kx="0" w14:ky="0" w14:algn="tl">
            <w14:srgbClr w14:val="000000">
              <w14:alpha w14:val="60000"/>
            </w14:srgbClr>
          </w14:shadow>
        </w:rPr>
        <w:t>.</w:t>
      </w:r>
    </w:p>
    <w:p w14:paraId="6EC0B9C3" w14:textId="4E50949B" w:rsidR="006864DC" w:rsidRDefault="004C3D66"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At today’s Second Session, Alan </w:t>
      </w:r>
      <w:r w:rsidR="006864DC">
        <w:rPr>
          <w:rFonts w:ascii="Arial" w:hAnsi="Arial" w:cs="Arial"/>
          <w:bCs/>
          <w:sz w:val="20"/>
          <w:szCs w:val="20"/>
          <w14:shadow w14:blurRad="50800" w14:dist="38100" w14:dir="2700000" w14:sx="100000" w14:sy="100000" w14:kx="0" w14:ky="0" w14:algn="tl">
            <w14:srgbClr w14:val="000000">
              <w14:alpha w14:val="60000"/>
            </w14:srgbClr>
          </w14:shadow>
        </w:rPr>
        <w:t>will speak on the programs built in to Windows 10 that can be used for viewing and editing videos.  Ralph will present the freeware programs VLC and Irfanview as well as Internet Radio.</w:t>
      </w:r>
    </w:p>
    <w:p w14:paraId="0461CD96" w14:textId="0068DF0D" w:rsidR="00DA5512" w:rsidRDefault="00DA5512"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Program Chair John Waller was encouraged to be thinking about a program for January 2019.  </w:t>
      </w:r>
    </w:p>
    <w:p w14:paraId="524197F7" w14:textId="01788DE7" w:rsidR="00DA5512" w:rsidRDefault="00DA5512" w:rsidP="001D1770">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program for December will consist of Alan’s traditional First Session.  In lieu of a Second Session, we will hold the annual election of officers followed by a festive holiday offering of sweets and assorted high calorie treats.</w:t>
      </w:r>
    </w:p>
    <w:p w14:paraId="2A6A21AA" w14:textId="15006B86" w:rsidR="004C2E92" w:rsidRPr="00AE46CB" w:rsidRDefault="009F3454" w:rsidP="009F3454">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ended at 12:</w:t>
      </w:r>
      <w:r w:rsidR="00E941A5">
        <w:rPr>
          <w:rFonts w:ascii="Arial" w:hAnsi="Arial" w:cs="Arial"/>
          <w:bCs/>
          <w:sz w:val="20"/>
          <w:szCs w:val="20"/>
          <w14:shadow w14:blurRad="50800" w14:dist="38100" w14:dir="2700000" w14:sx="100000" w14:sy="100000" w14:kx="0" w14:ky="0" w14:algn="tl">
            <w14:srgbClr w14:val="000000">
              <w14:alpha w14:val="60000"/>
            </w14:srgbClr>
          </w14:shadow>
        </w:rPr>
        <w:t>2</w:t>
      </w:r>
      <w:r w:rsidR="004B0571">
        <w:rPr>
          <w:rFonts w:ascii="Arial" w:hAnsi="Arial" w:cs="Arial"/>
          <w:bCs/>
          <w:sz w:val="20"/>
          <w:szCs w:val="20"/>
          <w14:shadow w14:blurRad="50800" w14:dist="38100" w14:dir="2700000" w14:sx="100000" w14:sy="100000" w14:kx="0" w14:ky="0" w14:algn="tl">
            <w14:srgbClr w14:val="000000">
              <w14:alpha w14:val="60000"/>
            </w14:srgbClr>
          </w14:shadow>
        </w:rPr>
        <w:t>7</w:t>
      </w:r>
      <w:r>
        <w:rPr>
          <w:rFonts w:ascii="Arial" w:hAnsi="Arial" w:cs="Arial"/>
          <w:bCs/>
          <w:sz w:val="20"/>
          <w:szCs w:val="20"/>
          <w14:shadow w14:blurRad="50800" w14:dist="38100" w14:dir="2700000" w14:sx="100000" w14:sy="100000" w14:kx="0" w14:ky="0" w14:algn="tl">
            <w14:srgbClr w14:val="000000">
              <w14:alpha w14:val="60000"/>
            </w14:srgbClr>
          </w14:shadow>
        </w:rPr>
        <w:t xml:space="preserve"> pm</w:t>
      </w:r>
    </w:p>
    <w:sectPr w:rsidR="004C2E92" w:rsidRPr="00AE46CB" w:rsidSect="003C1259">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90709" w14:textId="77777777" w:rsidR="008C5477" w:rsidRDefault="008C5477" w:rsidP="00FD4773">
      <w:pPr>
        <w:spacing w:after="0" w:line="240" w:lineRule="auto"/>
      </w:pPr>
      <w:r>
        <w:separator/>
      </w:r>
    </w:p>
  </w:endnote>
  <w:endnote w:type="continuationSeparator" w:id="0">
    <w:p w14:paraId="6014D1CE" w14:textId="77777777" w:rsidR="008C5477" w:rsidRDefault="008C5477" w:rsidP="00FD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8233" w14:textId="77777777" w:rsidR="006F76A4" w:rsidRDefault="006F7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254F3" w14:textId="24429183" w:rsidR="00FD4773" w:rsidRPr="009B55B7" w:rsidRDefault="009B55B7">
    <w:pPr>
      <w:pStyle w:val="Footer"/>
      <w:rPr>
        <w:sz w:val="16"/>
      </w:rPr>
    </w:pPr>
    <w:r w:rsidRPr="009B55B7">
      <w:rPr>
        <w:sz w:val="16"/>
      </w:rPr>
      <w:t xml:space="preserve">Last saved </w:t>
    </w:r>
    <w:r w:rsidR="00FD4773" w:rsidRPr="009B55B7">
      <w:rPr>
        <w:sz w:val="16"/>
      </w:rPr>
      <w:fldChar w:fldCharType="begin"/>
    </w:r>
    <w:r w:rsidR="00FD4773" w:rsidRPr="009B55B7">
      <w:rPr>
        <w:sz w:val="16"/>
      </w:rPr>
      <w:instrText xml:space="preserve"> SAVEDATE   \* MERGEFORMAT </w:instrText>
    </w:r>
    <w:r w:rsidR="00FD4773" w:rsidRPr="009B55B7">
      <w:rPr>
        <w:sz w:val="16"/>
      </w:rPr>
      <w:fldChar w:fldCharType="separate"/>
    </w:r>
    <w:r w:rsidR="005E42E2">
      <w:rPr>
        <w:noProof/>
        <w:sz w:val="16"/>
      </w:rPr>
      <w:t>11/29/2018 2:08:00 PM</w:t>
    </w:r>
    <w:r w:rsidR="00FD4773" w:rsidRPr="009B55B7">
      <w:rPr>
        <w:sz w:val="16"/>
      </w:rPr>
      <w:fldChar w:fldCharType="end"/>
    </w:r>
    <w:r w:rsidRPr="009B55B7">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99432" w14:textId="77777777" w:rsidR="006F76A4" w:rsidRDefault="006F7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DB0CC" w14:textId="77777777" w:rsidR="008C5477" w:rsidRDefault="008C5477" w:rsidP="00FD4773">
      <w:pPr>
        <w:spacing w:after="0" w:line="240" w:lineRule="auto"/>
      </w:pPr>
      <w:r>
        <w:separator/>
      </w:r>
    </w:p>
  </w:footnote>
  <w:footnote w:type="continuationSeparator" w:id="0">
    <w:p w14:paraId="15327041" w14:textId="77777777" w:rsidR="008C5477" w:rsidRDefault="008C5477" w:rsidP="00FD4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40FA" w14:textId="337FA8A9" w:rsidR="00B937CE" w:rsidRDefault="008C5477">
    <w:pPr>
      <w:pStyle w:val="Header"/>
    </w:pPr>
    <w:r>
      <w:rPr>
        <w:noProof/>
      </w:rPr>
      <w:pict w14:anchorId="2694B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094" o:spid="_x0000_s2050" type="#_x0000_t136" style="position:absolute;margin-left:0;margin-top:0;width:615.85pt;height:145.45pt;rotation:315;z-index:-251655168;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21EF8" w14:textId="5A34B3A3" w:rsidR="00B937CE" w:rsidRDefault="008C5477">
    <w:pPr>
      <w:pStyle w:val="Header"/>
    </w:pPr>
    <w:r>
      <w:rPr>
        <w:noProof/>
      </w:rPr>
      <w:pict w14:anchorId="19A14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095" o:spid="_x0000_s2051" type="#_x0000_t136" style="position:absolute;margin-left:0;margin-top:0;width:615.85pt;height:145.45pt;rotation:315;z-index:-251653120;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2F02F" w14:textId="72A75AF4" w:rsidR="00B937CE" w:rsidRDefault="008C5477">
    <w:pPr>
      <w:pStyle w:val="Header"/>
    </w:pPr>
    <w:r>
      <w:rPr>
        <w:noProof/>
      </w:rPr>
      <w:pict w14:anchorId="24913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37093" o:spid="_x0000_s2049" type="#_x0000_t136" style="position:absolute;margin-left:0;margin-top:0;width:615.85pt;height:145.45pt;rotation:315;z-index:-251657216;mso-position-horizontal:center;mso-position-horizontal-relative:margin;mso-position-vertical:center;mso-position-vertical-relative:margin" o:allowincell="f" fillcolor="silver" stroked="f">
          <v:fill opacity=".5"/>
          <v:textpath style="font-family:&quot;Calibri&quot;;font-size:1pt" string="Unapprov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70"/>
    <w:rsid w:val="00002721"/>
    <w:rsid w:val="00013A95"/>
    <w:rsid w:val="000A608A"/>
    <w:rsid w:val="000B5AF9"/>
    <w:rsid w:val="00124A2B"/>
    <w:rsid w:val="00125F1F"/>
    <w:rsid w:val="001B78CB"/>
    <w:rsid w:val="001D1770"/>
    <w:rsid w:val="002336A8"/>
    <w:rsid w:val="0033193A"/>
    <w:rsid w:val="00336DE6"/>
    <w:rsid w:val="0035607A"/>
    <w:rsid w:val="003639EA"/>
    <w:rsid w:val="00377886"/>
    <w:rsid w:val="003B7189"/>
    <w:rsid w:val="003C1259"/>
    <w:rsid w:val="003E1DEB"/>
    <w:rsid w:val="00446E90"/>
    <w:rsid w:val="00453C78"/>
    <w:rsid w:val="004B0571"/>
    <w:rsid w:val="004C2E92"/>
    <w:rsid w:val="004C3D66"/>
    <w:rsid w:val="00501646"/>
    <w:rsid w:val="005224FD"/>
    <w:rsid w:val="005435F9"/>
    <w:rsid w:val="00543F98"/>
    <w:rsid w:val="005B1DC3"/>
    <w:rsid w:val="005C7F56"/>
    <w:rsid w:val="005D623B"/>
    <w:rsid w:val="005E42E2"/>
    <w:rsid w:val="005F444C"/>
    <w:rsid w:val="00640891"/>
    <w:rsid w:val="0068170B"/>
    <w:rsid w:val="00682D7E"/>
    <w:rsid w:val="006864DC"/>
    <w:rsid w:val="006B29AA"/>
    <w:rsid w:val="006C1F4C"/>
    <w:rsid w:val="006E0307"/>
    <w:rsid w:val="006F76A4"/>
    <w:rsid w:val="006F780E"/>
    <w:rsid w:val="00721AC0"/>
    <w:rsid w:val="00742886"/>
    <w:rsid w:val="007710BA"/>
    <w:rsid w:val="007923F5"/>
    <w:rsid w:val="007B01C9"/>
    <w:rsid w:val="007C3E26"/>
    <w:rsid w:val="007F6016"/>
    <w:rsid w:val="008770CA"/>
    <w:rsid w:val="008C5477"/>
    <w:rsid w:val="008C5A8E"/>
    <w:rsid w:val="00911328"/>
    <w:rsid w:val="00957832"/>
    <w:rsid w:val="009631FB"/>
    <w:rsid w:val="009B1880"/>
    <w:rsid w:val="009B55B7"/>
    <w:rsid w:val="009D1E21"/>
    <w:rsid w:val="009D5717"/>
    <w:rsid w:val="009F08BA"/>
    <w:rsid w:val="009F3454"/>
    <w:rsid w:val="00A30E42"/>
    <w:rsid w:val="00A57B76"/>
    <w:rsid w:val="00A61C70"/>
    <w:rsid w:val="00A62B22"/>
    <w:rsid w:val="00A62F8A"/>
    <w:rsid w:val="00A7670C"/>
    <w:rsid w:val="00A810D9"/>
    <w:rsid w:val="00A8445D"/>
    <w:rsid w:val="00A86A61"/>
    <w:rsid w:val="00AD1D64"/>
    <w:rsid w:val="00AE46CB"/>
    <w:rsid w:val="00AF1C8F"/>
    <w:rsid w:val="00B12B15"/>
    <w:rsid w:val="00B24413"/>
    <w:rsid w:val="00B937CE"/>
    <w:rsid w:val="00BA02F3"/>
    <w:rsid w:val="00BC4699"/>
    <w:rsid w:val="00BC60B0"/>
    <w:rsid w:val="00BF3688"/>
    <w:rsid w:val="00C02E79"/>
    <w:rsid w:val="00C04B64"/>
    <w:rsid w:val="00C23BEA"/>
    <w:rsid w:val="00C602D7"/>
    <w:rsid w:val="00C66BD6"/>
    <w:rsid w:val="00C72B49"/>
    <w:rsid w:val="00C82D7F"/>
    <w:rsid w:val="00C90152"/>
    <w:rsid w:val="00C972EC"/>
    <w:rsid w:val="00CE1275"/>
    <w:rsid w:val="00CE1E22"/>
    <w:rsid w:val="00CE7008"/>
    <w:rsid w:val="00D128C2"/>
    <w:rsid w:val="00D161D2"/>
    <w:rsid w:val="00D5760B"/>
    <w:rsid w:val="00D855A3"/>
    <w:rsid w:val="00DA5512"/>
    <w:rsid w:val="00DC1861"/>
    <w:rsid w:val="00DE43EB"/>
    <w:rsid w:val="00DE7DA1"/>
    <w:rsid w:val="00DF121F"/>
    <w:rsid w:val="00E416A5"/>
    <w:rsid w:val="00E941A5"/>
    <w:rsid w:val="00E968A2"/>
    <w:rsid w:val="00EA0609"/>
    <w:rsid w:val="00EA0EB0"/>
    <w:rsid w:val="00EB1B30"/>
    <w:rsid w:val="00ED3DCA"/>
    <w:rsid w:val="00EE065E"/>
    <w:rsid w:val="00EF65C8"/>
    <w:rsid w:val="00EF779E"/>
    <w:rsid w:val="00F379E4"/>
    <w:rsid w:val="00F70C1F"/>
    <w:rsid w:val="00F91021"/>
    <w:rsid w:val="00F9594C"/>
    <w:rsid w:val="00FC4F7C"/>
    <w:rsid w:val="00FD4773"/>
    <w:rsid w:val="00FD789E"/>
    <w:rsid w:val="00FF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03426D"/>
  <w15:chartTrackingRefBased/>
  <w15:docId w15:val="{32036CE3-93F7-4F2B-9735-1470A916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773"/>
    <w:pPr>
      <w:tabs>
        <w:tab w:val="center" w:pos="4680"/>
        <w:tab w:val="right" w:pos="9360"/>
      </w:tabs>
    </w:pPr>
  </w:style>
  <w:style w:type="character" w:customStyle="1" w:styleId="HeaderChar">
    <w:name w:val="Header Char"/>
    <w:link w:val="Header"/>
    <w:uiPriority w:val="99"/>
    <w:rsid w:val="00FD4773"/>
    <w:rPr>
      <w:sz w:val="22"/>
      <w:szCs w:val="22"/>
    </w:rPr>
  </w:style>
  <w:style w:type="paragraph" w:styleId="Footer">
    <w:name w:val="footer"/>
    <w:basedOn w:val="Normal"/>
    <w:link w:val="FooterChar"/>
    <w:uiPriority w:val="99"/>
    <w:unhideWhenUsed/>
    <w:rsid w:val="00FD4773"/>
    <w:pPr>
      <w:tabs>
        <w:tab w:val="center" w:pos="4680"/>
        <w:tab w:val="right" w:pos="9360"/>
      </w:tabs>
    </w:pPr>
  </w:style>
  <w:style w:type="character" w:customStyle="1" w:styleId="FooterChar">
    <w:name w:val="Footer Char"/>
    <w:link w:val="Footer"/>
    <w:uiPriority w:val="99"/>
    <w:rsid w:val="00FD4773"/>
    <w:rPr>
      <w:sz w:val="22"/>
      <w:szCs w:val="22"/>
    </w:rPr>
  </w:style>
  <w:style w:type="character" w:styleId="Hyperlink">
    <w:name w:val="Hyperlink"/>
    <w:uiPriority w:val="99"/>
    <w:unhideWhenUsed/>
    <w:rsid w:val="00640891"/>
    <w:rPr>
      <w:color w:val="0563C1"/>
      <w:u w:val="single"/>
    </w:rPr>
  </w:style>
  <w:style w:type="character" w:styleId="UnresolvedMention">
    <w:name w:val="Unresolved Mention"/>
    <w:uiPriority w:val="99"/>
    <w:semiHidden/>
    <w:unhideWhenUsed/>
    <w:rsid w:val="00640891"/>
    <w:rPr>
      <w:color w:val="808080"/>
      <w:shd w:val="clear" w:color="auto" w:fill="E6E6E6"/>
    </w:rPr>
  </w:style>
  <w:style w:type="character" w:styleId="FollowedHyperlink">
    <w:name w:val="FollowedHyperlink"/>
    <w:uiPriority w:val="99"/>
    <w:semiHidden/>
    <w:unhideWhenUsed/>
    <w:rsid w:val="00EF65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05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04FD2-5645-4627-9633-ABEA33D4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Links>
    <vt:vector size="18" baseType="variant">
      <vt:variant>
        <vt:i4>7471224</vt:i4>
      </vt:variant>
      <vt:variant>
        <vt:i4>6</vt:i4>
      </vt:variant>
      <vt:variant>
        <vt:i4>0</vt:i4>
      </vt:variant>
      <vt:variant>
        <vt:i4>5</vt:i4>
      </vt:variant>
      <vt:variant>
        <vt:lpwstr>http://www.slobytes.org/financial/form.jpg</vt:lpwstr>
      </vt:variant>
      <vt:variant>
        <vt:lpwstr/>
      </vt:variant>
      <vt:variant>
        <vt:i4>5374046</vt:i4>
      </vt:variant>
      <vt:variant>
        <vt:i4>3</vt:i4>
      </vt:variant>
      <vt:variant>
        <vt:i4>0</vt:i4>
      </vt:variant>
      <vt:variant>
        <vt:i4>5</vt:i4>
      </vt:variant>
      <vt:variant>
        <vt:lpwstr>http://www.slobytes.org/financial</vt:lpwstr>
      </vt:variant>
      <vt:variant>
        <vt:lpwstr/>
      </vt:variant>
      <vt:variant>
        <vt:i4>7536767</vt:i4>
      </vt:variant>
      <vt:variant>
        <vt:i4>0</vt:i4>
      </vt:variant>
      <vt:variant>
        <vt:i4>0</vt:i4>
      </vt:variant>
      <vt:variant>
        <vt:i4>5</vt:i4>
      </vt:variant>
      <vt:variant>
        <vt:lpwstr>http://www.slobytes.org/presentations/sutter-0418/April-SLO-Bytes.docx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cp:lastModifiedBy>Ralph Sutter</cp:lastModifiedBy>
  <cp:revision>2</cp:revision>
  <dcterms:created xsi:type="dcterms:W3CDTF">2018-12-03T01:10:00Z</dcterms:created>
  <dcterms:modified xsi:type="dcterms:W3CDTF">2018-12-03T01:10:00Z</dcterms:modified>
</cp:coreProperties>
</file>