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4                                April 2015</w:t>
      </w:r>
    </w:p>
    <w:p>
      <w:pPr>
        <w:rPr>
          <w:rFonts w:ascii="Arial" w:hAnsi="Arial" w:cs="Arial"/>
          <w:color w:val="000000"/>
          <w:sz w:val="19"/>
          <w:szCs w:val="20"/>
          <w:shd w:val="clear" w:color="auto" w:fill="FFFFFF"/>
        </w:rPr>
      </w:pPr>
      <w:r>
        <w:rPr>
          <w:rFonts w:ascii="Arial" w:hAnsi="Arial" w:cs="Arial"/>
          <w:b/>
          <w:bCs/>
          <w:i/>
          <w:iCs/>
          <w:sz w:val="19"/>
          <w:szCs w:val="20"/>
        </w:rPr>
        <w:t xml:space="preserve">March 2015 General Windows SIG review </w:t>
      </w:r>
      <w:r>
        <w:rPr>
          <w:rFonts w:ascii="Arial" w:hAnsi="Arial" w:cs="Arial"/>
          <w:i/>
          <w:iCs/>
          <w:sz w:val="19"/>
          <w:szCs w:val="20"/>
        </w:rPr>
        <w:t>by</w:t>
      </w:r>
      <w:r>
        <w:rPr>
          <w:rFonts w:ascii="Arial" w:hAnsi="Arial" w:cs="Arial"/>
          <w:b/>
          <w:i/>
          <w:iCs/>
          <w:sz w:val="19"/>
          <w:szCs w:val="20"/>
        </w:rPr>
        <w:t xml:space="preserve"> </w:t>
      </w:r>
      <w:r>
        <w:rPr>
          <w:rFonts w:ascii="Arial" w:hAnsi="Arial" w:cs="Arial"/>
          <w:i/>
          <w:iCs/>
          <w:sz w:val="19"/>
          <w:szCs w:val="20"/>
        </w:rPr>
        <w:t>Alan Raul</w:t>
      </w:r>
      <w:r>
        <w:rPr>
          <w:rFonts w:ascii="Arial" w:hAnsi="Arial" w:cs="Arial"/>
          <w:b/>
          <w:i/>
          <w:iCs/>
          <w:sz w:val="19"/>
          <w:szCs w:val="20"/>
        </w:rPr>
        <w:br/>
      </w:r>
      <w:r>
        <w:rPr>
          <w:rFonts w:ascii="Arial" w:hAnsi="Arial" w:cs="Arial"/>
          <w:color w:val="000000"/>
          <w:sz w:val="19"/>
          <w:szCs w:val="20"/>
          <w:shd w:val="clear" w:color="auto" w:fill="FFFFFF"/>
        </w:rPr>
        <w:t>The following software and links were discussed at the meeting:</w:t>
      </w:r>
    </w:p>
    <w:p>
      <w:pPr>
        <w:rPr>
          <w:rFonts w:ascii="Arial" w:hAnsi="Arial" w:cs="Arial"/>
          <w:color w:val="000000"/>
          <w:sz w:val="19"/>
          <w:szCs w:val="20"/>
        </w:rPr>
      </w:pPr>
      <w:r>
        <w:rPr>
          <w:rStyle w:val="Strong"/>
          <w:rFonts w:ascii="Arial" w:hAnsi="Arial" w:cs="Arial"/>
          <w:color w:val="000000"/>
          <w:sz w:val="19"/>
          <w:szCs w:val="20"/>
        </w:rPr>
        <w:t xml:space="preserve">Gotham City SF // A </w:t>
      </w:r>
      <w:proofErr w:type="spellStart"/>
      <w:r>
        <w:rPr>
          <w:rStyle w:val="Strong"/>
          <w:rFonts w:ascii="Arial" w:hAnsi="Arial" w:cs="Arial"/>
          <w:color w:val="000000"/>
          <w:sz w:val="19"/>
          <w:szCs w:val="20"/>
        </w:rPr>
        <w:t>Timelapse</w:t>
      </w:r>
      <w:proofErr w:type="spellEnd"/>
      <w:r>
        <w:rPr>
          <w:rStyle w:val="Strong"/>
          <w:rFonts w:ascii="Arial" w:hAnsi="Arial" w:cs="Arial"/>
          <w:color w:val="000000"/>
          <w:sz w:val="19"/>
          <w:szCs w:val="20"/>
        </w:rPr>
        <w:t xml:space="preserve"> Film</w:t>
      </w:r>
      <w:r>
        <w:rPr>
          <w:rFonts w:ascii="Arial" w:hAnsi="Arial" w:cs="Arial"/>
          <w:color w:val="000000"/>
          <w:sz w:val="19"/>
          <w:szCs w:val="20"/>
        </w:rPr>
        <w:br/>
      </w:r>
      <w:hyperlink r:id="rId8" w:tgtFrame="_blank" w:history="1">
        <w:r>
          <w:rPr>
            <w:rStyle w:val="Hyperlink"/>
            <w:rFonts w:ascii="Arial" w:hAnsi="Arial" w:cs="Arial"/>
            <w:sz w:val="19"/>
            <w:szCs w:val="20"/>
          </w:rPr>
          <w:t>https://vimeo.com/119318850</w:t>
        </w:r>
      </w:hyperlink>
      <w:r>
        <w:rPr>
          <w:rFonts w:ascii="Arial" w:hAnsi="Arial" w:cs="Arial"/>
          <w:color w:val="000000"/>
          <w:sz w:val="19"/>
          <w:szCs w:val="20"/>
        </w:rPr>
        <w:br/>
      </w:r>
      <w:r>
        <w:rPr>
          <w:rFonts w:ascii="Arial" w:hAnsi="Arial" w:cs="Arial"/>
          <w:color w:val="000000"/>
          <w:sz w:val="19"/>
          <w:szCs w:val="20"/>
        </w:rPr>
        <w:br/>
      </w:r>
      <w:r>
        <w:rPr>
          <w:rStyle w:val="Strong"/>
          <w:rFonts w:ascii="Arial" w:hAnsi="Arial" w:cs="Arial"/>
          <w:color w:val="000000"/>
          <w:sz w:val="19"/>
          <w:szCs w:val="20"/>
        </w:rPr>
        <w:t>Planet Unicorn Collective</w:t>
      </w:r>
      <w:r>
        <w:rPr>
          <w:rFonts w:ascii="Arial" w:hAnsi="Arial" w:cs="Arial"/>
          <w:color w:val="000000"/>
          <w:sz w:val="19"/>
          <w:szCs w:val="20"/>
        </w:rPr>
        <w:br/>
      </w:r>
      <w:hyperlink r:id="rId9" w:tgtFrame="_blank" w:history="1">
        <w:r>
          <w:rPr>
            <w:rStyle w:val="Hyperlink"/>
            <w:rFonts w:ascii="Arial" w:hAnsi="Arial" w:cs="Arial"/>
            <w:sz w:val="19"/>
            <w:szCs w:val="20"/>
          </w:rPr>
          <w:t>http://planetunicorn.co/</w:t>
        </w:r>
      </w:hyperlink>
    </w:p>
    <w:p>
      <w:pPr>
        <w:rPr>
          <w:rFonts w:ascii="Arial" w:hAnsi="Arial" w:cs="Arial"/>
          <w:color w:val="000000"/>
          <w:sz w:val="19"/>
          <w:szCs w:val="20"/>
        </w:rPr>
      </w:pPr>
      <w:r>
        <w:rPr>
          <w:rFonts w:ascii="Arial" w:hAnsi="Arial" w:cs="Arial"/>
          <w:b/>
          <w:color w:val="000000"/>
          <w:sz w:val="19"/>
          <w:szCs w:val="20"/>
        </w:rPr>
        <w:t xml:space="preserve">How do you setup </w:t>
      </w:r>
      <w:proofErr w:type="spellStart"/>
      <w:r>
        <w:rPr>
          <w:rFonts w:ascii="Arial" w:hAnsi="Arial" w:cs="Arial"/>
          <w:b/>
          <w:color w:val="000000"/>
          <w:sz w:val="19"/>
          <w:szCs w:val="20"/>
        </w:rPr>
        <w:t>OpenDNS</w:t>
      </w:r>
      <w:proofErr w:type="spellEnd"/>
      <w:r>
        <w:rPr>
          <w:rFonts w:ascii="Arial" w:hAnsi="Arial" w:cs="Arial"/>
          <w:b/>
          <w:color w:val="000000"/>
          <w:sz w:val="19"/>
          <w:szCs w:val="20"/>
        </w:rPr>
        <w:t xml:space="preserve"> on a computer or router?</w:t>
      </w:r>
      <w:r>
        <w:rPr>
          <w:rFonts w:ascii="Arial" w:hAnsi="Arial" w:cs="Arial"/>
          <w:color w:val="000000"/>
          <w:sz w:val="19"/>
          <w:szCs w:val="20"/>
        </w:rPr>
        <w:br/>
      </w:r>
      <w:hyperlink r:id="rId10" w:tgtFrame="_blank" w:history="1">
        <w:r>
          <w:rPr>
            <w:rStyle w:val="Hyperlink"/>
            <w:rFonts w:ascii="Arial" w:hAnsi="Arial" w:cs="Arial"/>
            <w:sz w:val="19"/>
            <w:szCs w:val="20"/>
          </w:rPr>
          <w:t>https://use.opendns.com/</w:t>
        </w:r>
      </w:hyperlink>
      <w:r>
        <w:rPr>
          <w:rFonts w:ascii="Arial" w:hAnsi="Arial" w:cs="Arial"/>
          <w:color w:val="000000"/>
          <w:sz w:val="19"/>
          <w:szCs w:val="20"/>
        </w:rPr>
        <w:br/>
      </w:r>
      <w:r>
        <w:rPr>
          <w:rFonts w:ascii="Arial" w:hAnsi="Arial" w:cs="Arial"/>
          <w:color w:val="000000"/>
          <w:sz w:val="19"/>
          <w:szCs w:val="20"/>
        </w:rPr>
        <w:br/>
      </w:r>
      <w:proofErr w:type="spellStart"/>
      <w:r>
        <w:rPr>
          <w:rFonts w:ascii="Arial" w:hAnsi="Arial" w:cs="Arial"/>
          <w:b/>
          <w:color w:val="000000"/>
          <w:sz w:val="19"/>
          <w:szCs w:val="20"/>
        </w:rPr>
        <w:t>OpenDNS</w:t>
      </w:r>
      <w:proofErr w:type="spellEnd"/>
      <w:r>
        <w:rPr>
          <w:rFonts w:ascii="Arial" w:hAnsi="Arial" w:cs="Arial"/>
          <w:color w:val="000000"/>
          <w:sz w:val="19"/>
          <w:szCs w:val="20"/>
        </w:rPr>
        <w:br/>
      </w:r>
      <w:hyperlink r:id="rId11" w:tgtFrame="_blank" w:history="1">
        <w:r>
          <w:rPr>
            <w:rStyle w:val="Hyperlink"/>
            <w:rFonts w:ascii="Arial" w:hAnsi="Arial" w:cs="Arial"/>
            <w:sz w:val="19"/>
            <w:szCs w:val="20"/>
          </w:rPr>
          <w:t>https://www.opendns.com/</w:t>
        </w:r>
      </w:hyperlink>
      <w:r>
        <w:rPr>
          <w:rFonts w:ascii="Arial" w:hAnsi="Arial" w:cs="Arial"/>
          <w:color w:val="000000"/>
          <w:sz w:val="19"/>
          <w:szCs w:val="20"/>
        </w:rPr>
        <w:br/>
      </w:r>
      <w:r>
        <w:rPr>
          <w:rFonts w:ascii="Arial" w:hAnsi="Arial" w:cs="Arial"/>
          <w:color w:val="000000"/>
          <w:sz w:val="19"/>
          <w:szCs w:val="20"/>
        </w:rPr>
        <w:br/>
      </w:r>
      <w:proofErr w:type="spellStart"/>
      <w:r>
        <w:rPr>
          <w:rFonts w:ascii="Arial" w:hAnsi="Arial" w:cs="Arial"/>
          <w:b/>
          <w:color w:val="000000"/>
          <w:sz w:val="19"/>
          <w:szCs w:val="20"/>
        </w:rPr>
        <w:t>OpenDNS</w:t>
      </w:r>
      <w:proofErr w:type="spellEnd"/>
      <w:r>
        <w:rPr>
          <w:rFonts w:ascii="Arial" w:hAnsi="Arial" w:cs="Arial"/>
          <w:b/>
          <w:color w:val="000000"/>
          <w:sz w:val="19"/>
          <w:szCs w:val="20"/>
        </w:rPr>
        <w:t xml:space="preserve"> Wiki</w:t>
      </w:r>
      <w:r>
        <w:rPr>
          <w:rFonts w:ascii="Arial" w:hAnsi="Arial" w:cs="Arial"/>
          <w:color w:val="000000"/>
          <w:sz w:val="19"/>
          <w:szCs w:val="20"/>
        </w:rPr>
        <w:br/>
      </w:r>
      <w:hyperlink r:id="rId12" w:tgtFrame="_blank" w:history="1">
        <w:r>
          <w:rPr>
            <w:rStyle w:val="Hyperlink"/>
            <w:rFonts w:ascii="Arial" w:hAnsi="Arial" w:cs="Arial"/>
            <w:sz w:val="19"/>
            <w:szCs w:val="20"/>
          </w:rPr>
          <w:t>http://en.wikipedia.org/wiki/OpenDNS</w:t>
        </w:r>
      </w:hyperlink>
    </w:p>
    <w:p>
      <w:pPr>
        <w:rPr>
          <w:rFonts w:ascii="Arial" w:hAnsi="Arial" w:cs="Arial"/>
          <w:color w:val="000000"/>
          <w:sz w:val="19"/>
          <w:szCs w:val="20"/>
        </w:rPr>
      </w:pPr>
      <w:r>
        <w:rPr>
          <w:rFonts w:ascii="Arial" w:hAnsi="Arial" w:cs="Arial"/>
          <w:b/>
          <w:color w:val="000000"/>
          <w:sz w:val="19"/>
          <w:szCs w:val="20"/>
        </w:rPr>
        <w:t>How do you choose which OneNote app opens with Surface Pen?</w:t>
      </w:r>
      <w:r>
        <w:rPr>
          <w:rFonts w:ascii="Arial" w:hAnsi="Arial" w:cs="Arial"/>
          <w:color w:val="000000"/>
          <w:sz w:val="19"/>
          <w:szCs w:val="20"/>
        </w:rPr>
        <w:br/>
      </w:r>
      <w:hyperlink r:id="rId13" w:tgtFrame="_blank" w:history="1">
        <w:r>
          <w:rPr>
            <w:rStyle w:val="Hyperlink"/>
            <w:rFonts w:ascii="Arial" w:hAnsi="Arial" w:cs="Arial"/>
            <w:sz w:val="19"/>
            <w:szCs w:val="20"/>
          </w:rPr>
          <w:t>http://www.microsoft.com/surface/en-us/support/touch-mouse-and-search/surface-pen-default-onenote</w:t>
        </w:r>
      </w:hyperlink>
    </w:p>
    <w:p>
      <w:pPr>
        <w:rPr>
          <w:rFonts w:ascii="Arial" w:hAnsi="Arial" w:cs="Arial"/>
          <w:color w:val="000000"/>
          <w:sz w:val="19"/>
          <w:szCs w:val="20"/>
        </w:rPr>
      </w:pPr>
      <w:r>
        <w:rPr>
          <w:rFonts w:ascii="Arial" w:hAnsi="Arial" w:cs="Arial"/>
          <w:b/>
          <w:color w:val="000000"/>
          <w:sz w:val="19"/>
          <w:szCs w:val="20"/>
        </w:rPr>
        <w:t>How do you show Windows 8 Libraries?</w:t>
      </w:r>
      <w:r>
        <w:rPr>
          <w:rFonts w:ascii="Arial" w:hAnsi="Arial" w:cs="Arial"/>
          <w:color w:val="000000"/>
          <w:sz w:val="19"/>
          <w:szCs w:val="20"/>
        </w:rPr>
        <w:br/>
      </w:r>
      <w:r>
        <w:rPr>
          <w:rFonts w:ascii="Arial" w:hAnsi="Arial" w:cs="Arial"/>
          <w:color w:val="000000"/>
          <w:sz w:val="19"/>
          <w:szCs w:val="20"/>
        </w:rPr>
        <w:br/>
        <w:t>To bring them back, just</w:t>
      </w:r>
      <w:proofErr w:type="gramStart"/>
      <w:r>
        <w:rPr>
          <w:rFonts w:ascii="Arial" w:hAnsi="Arial" w:cs="Arial"/>
          <w:color w:val="000000"/>
          <w:sz w:val="19"/>
          <w:szCs w:val="20"/>
        </w:rPr>
        <w:t>:</w:t>
      </w:r>
      <w:proofErr w:type="gramEnd"/>
      <w:r>
        <w:rPr>
          <w:rFonts w:ascii="Arial" w:hAnsi="Arial" w:cs="Arial"/>
          <w:color w:val="000000"/>
          <w:sz w:val="19"/>
          <w:szCs w:val="20"/>
        </w:rPr>
        <w:br/>
      </w:r>
      <w:r>
        <w:rPr>
          <w:rFonts w:ascii="Arial" w:hAnsi="Arial" w:cs="Arial"/>
          <w:color w:val="000000"/>
          <w:sz w:val="19"/>
          <w:szCs w:val="20"/>
        </w:rPr>
        <w:br/>
        <w:t>1. Open File Explorer and expand the View tab.</w:t>
      </w:r>
      <w:r>
        <w:rPr>
          <w:rFonts w:ascii="Arial" w:hAnsi="Arial" w:cs="Arial"/>
          <w:color w:val="000000"/>
          <w:sz w:val="19"/>
          <w:szCs w:val="20"/>
        </w:rPr>
        <w:br/>
        <w:t>2. Go to Options &gt; Folder Options on the right side of the ribbon.</w:t>
      </w:r>
      <w:r>
        <w:rPr>
          <w:rFonts w:ascii="Arial" w:hAnsi="Arial" w:cs="Arial"/>
          <w:color w:val="000000"/>
          <w:sz w:val="19"/>
          <w:szCs w:val="20"/>
        </w:rPr>
        <w:br/>
        <w:t>3. Go to the General tab and check the "Show Libraries" checkbox at the bottom of the window. Click OK.</w:t>
      </w:r>
    </w:p>
    <w:p>
      <w:pPr>
        <w:rPr>
          <w:rFonts w:ascii="Arial" w:hAnsi="Arial" w:cs="Arial"/>
          <w:color w:val="000000"/>
          <w:sz w:val="19"/>
          <w:szCs w:val="20"/>
          <w:shd w:val="clear" w:color="auto" w:fill="FFFFFF"/>
        </w:rPr>
      </w:pPr>
      <w:r>
        <w:rPr>
          <w:rFonts w:ascii="Arial" w:hAnsi="Arial" w:cs="Arial"/>
          <w:b/>
          <w:color w:val="000000"/>
          <w:sz w:val="19"/>
          <w:szCs w:val="20"/>
          <w:shd w:val="clear" w:color="auto" w:fill="FFFFFF"/>
        </w:rPr>
        <w:t>Acronis True Image Unlimited for PC and Mac</w:t>
      </w:r>
      <w:r>
        <w:rPr>
          <w:rFonts w:ascii="Arial" w:hAnsi="Arial" w:cs="Arial"/>
          <w:color w:val="000000"/>
          <w:sz w:val="19"/>
          <w:szCs w:val="20"/>
          <w:shd w:val="clear" w:color="auto" w:fill="FFFFFF"/>
        </w:rPr>
        <w:br/>
      </w:r>
      <w:hyperlink r:id="rId14" w:history="1">
        <w:r>
          <w:rPr>
            <w:rStyle w:val="Hyperlink"/>
            <w:rFonts w:ascii="Arial" w:hAnsi="Arial" w:cs="Arial"/>
            <w:sz w:val="19"/>
            <w:szCs w:val="20"/>
            <w:shd w:val="clear" w:color="auto" w:fill="FFFFFF"/>
          </w:rPr>
          <w:t>http://www.acronis.com/en-us/personal/unlimited-backup/</w:t>
        </w:r>
      </w:hyperlink>
      <w:r>
        <w:rPr>
          <w:rFonts w:ascii="Arial" w:hAnsi="Arial" w:cs="Arial"/>
          <w:color w:val="000000"/>
          <w:sz w:val="19"/>
          <w:szCs w:val="20"/>
          <w:shd w:val="clear" w:color="auto" w:fill="FFFFFF"/>
        </w:rPr>
        <w:t xml:space="preserve"> </w:t>
      </w:r>
      <w:r>
        <w:rPr>
          <w:rFonts w:ascii="Arial" w:hAnsi="Arial" w:cs="Arial"/>
          <w:color w:val="000000"/>
          <w:sz w:val="19"/>
          <w:szCs w:val="20"/>
          <w:shd w:val="clear" w:color="auto" w:fill="FFFFFF"/>
        </w:rPr>
        <w:br/>
      </w:r>
      <w:r>
        <w:rPr>
          <w:rFonts w:ascii="Arial" w:hAnsi="Arial" w:cs="Arial"/>
          <w:color w:val="000000"/>
          <w:sz w:val="19"/>
          <w:szCs w:val="20"/>
        </w:rPr>
        <w:br/>
      </w:r>
      <w:r>
        <w:rPr>
          <w:rFonts w:ascii="Arial" w:hAnsi="Arial" w:cs="Arial"/>
          <w:sz w:val="19"/>
          <w:szCs w:val="20"/>
        </w:rPr>
        <w:t>Alan Raul</w:t>
      </w:r>
    </w:p>
    <w:p>
      <w:pPr>
        <w:spacing w:after="120" w:line="240" w:lineRule="auto"/>
        <w:ind w:left="288"/>
        <w:jc w:val="center"/>
        <w:rPr>
          <w:rFonts w:ascii="Arial" w:hAnsi="Arial" w:cs="Arial"/>
          <w:color w:val="000090"/>
          <w:sz w:val="19"/>
        </w:rPr>
      </w:pPr>
      <w:r>
        <w:rPr>
          <w:rFonts w:ascii="Arial" w:hAnsi="Arial" w:cs="Arial"/>
          <w:color w:val="000090"/>
          <w:sz w:val="19"/>
        </w:rPr>
        <w:t>▫▫▫▫▫▫▫▫▫▫▫▫▫▫▫▫▫▫▫▫▫▫▫</w:t>
      </w:r>
    </w:p>
    <w:p>
      <w:pPr>
        <w:rPr>
          <w:rFonts w:ascii="Arial" w:hAnsi="Arial" w:cs="Arial"/>
          <w:color w:val="000000"/>
          <w:sz w:val="19"/>
          <w:szCs w:val="18"/>
          <w:shd w:val="clear" w:color="auto" w:fill="FFFFFF"/>
        </w:rPr>
      </w:pPr>
      <w:r>
        <w:rPr>
          <w:rFonts w:ascii="Arial" w:hAnsi="Arial" w:cs="Arial"/>
          <w:b/>
          <w:i/>
          <w:sz w:val="19"/>
          <w:szCs w:val="20"/>
        </w:rPr>
        <w:t>April 5</w:t>
      </w:r>
      <w:r>
        <w:rPr>
          <w:rFonts w:ascii="Arial" w:hAnsi="Arial" w:cs="Arial"/>
          <w:b/>
          <w:i/>
          <w:sz w:val="19"/>
          <w:szCs w:val="20"/>
          <w:vertAlign w:val="superscript"/>
        </w:rPr>
        <w:t>th</w:t>
      </w:r>
      <w:r>
        <w:rPr>
          <w:rFonts w:ascii="Arial" w:hAnsi="Arial" w:cs="Arial"/>
          <w:b/>
          <w:i/>
          <w:sz w:val="19"/>
          <w:szCs w:val="20"/>
        </w:rPr>
        <w:t xml:space="preserve"> Programming Schedule</w:t>
      </w:r>
      <w:r>
        <w:rPr>
          <w:rFonts w:ascii="Arial" w:hAnsi="Arial" w:cs="Arial"/>
          <w:i/>
          <w:sz w:val="19"/>
          <w:szCs w:val="20"/>
        </w:rPr>
        <w:t xml:space="preserve"> by Ralph Sutter</w:t>
      </w:r>
      <w:r>
        <w:rPr>
          <w:rFonts w:ascii="Arial" w:hAnsi="Arial" w:cs="Arial"/>
          <w:i/>
          <w:sz w:val="19"/>
          <w:szCs w:val="20"/>
        </w:rPr>
        <w:br/>
      </w:r>
      <w:r>
        <w:rPr>
          <w:rFonts w:ascii="Arial" w:hAnsi="Arial" w:cs="Arial"/>
          <w:color w:val="000000"/>
          <w:sz w:val="19"/>
        </w:rPr>
        <w:t xml:space="preserve">During the </w:t>
      </w:r>
      <w:r>
        <w:rPr>
          <w:rFonts w:ascii="Arial" w:hAnsi="Arial" w:cs="Arial"/>
          <w:b/>
          <w:color w:val="000000"/>
          <w:sz w:val="19"/>
        </w:rPr>
        <w:t>Second Session</w:t>
      </w:r>
      <w:r>
        <w:rPr>
          <w:rFonts w:ascii="Arial" w:hAnsi="Arial" w:cs="Arial"/>
          <w:color w:val="000000"/>
          <w:sz w:val="19"/>
        </w:rPr>
        <w:t xml:space="preserve">, </w:t>
      </w:r>
      <w:r>
        <w:rPr>
          <w:rFonts w:ascii="Arial" w:hAnsi="Arial" w:cs="Arial"/>
          <w:b/>
          <w:color w:val="000000"/>
          <w:sz w:val="19"/>
        </w:rPr>
        <w:t>Ralph Sutter</w:t>
      </w:r>
      <w:r>
        <w:rPr>
          <w:rFonts w:ascii="Arial" w:hAnsi="Arial" w:cs="Arial"/>
          <w:color w:val="000000"/>
          <w:sz w:val="19"/>
        </w:rPr>
        <w:t xml:space="preserve"> will demonstrate several different ways for viewing media on your TV set, considering the following approaches</w:t>
      </w:r>
      <w:r>
        <w:rPr>
          <w:rFonts w:ascii="Arial" w:hAnsi="Arial" w:cs="Arial"/>
          <w:color w:val="000000"/>
          <w:sz w:val="19"/>
          <w:szCs w:val="20"/>
        </w:rPr>
        <w:br/>
      </w:r>
      <w:r>
        <w:rPr>
          <w:rFonts w:ascii="Arial" w:hAnsi="Arial" w:cs="Arial"/>
          <w:color w:val="000000"/>
          <w:sz w:val="19"/>
        </w:rPr>
        <w:t xml:space="preserve">     Built in software on Internet capable TV</w:t>
      </w:r>
      <w:r>
        <w:rPr>
          <w:rFonts w:ascii="Arial" w:hAnsi="Arial" w:cs="Arial"/>
          <w:color w:val="000000"/>
          <w:sz w:val="19"/>
          <w:szCs w:val="20"/>
        </w:rPr>
        <w:br/>
      </w:r>
      <w:r>
        <w:rPr>
          <w:rFonts w:ascii="Arial" w:hAnsi="Arial" w:cs="Arial"/>
          <w:color w:val="000000"/>
          <w:sz w:val="19"/>
        </w:rPr>
        <w:t xml:space="preserve">     Built in software on Internet capable DVD player </w:t>
      </w:r>
      <w:r>
        <w:rPr>
          <w:rFonts w:ascii="Arial" w:hAnsi="Arial" w:cs="Arial"/>
          <w:color w:val="000000"/>
          <w:sz w:val="19"/>
        </w:rPr>
        <w:br/>
        <w:t xml:space="preserve">     Roku Box</w:t>
      </w:r>
      <w:r>
        <w:rPr>
          <w:rFonts w:ascii="Arial" w:hAnsi="Arial" w:cs="Arial"/>
          <w:color w:val="000000"/>
          <w:sz w:val="19"/>
          <w:szCs w:val="20"/>
        </w:rPr>
        <w:br/>
      </w:r>
      <w:r>
        <w:rPr>
          <w:rFonts w:ascii="Arial" w:hAnsi="Arial" w:cs="Arial"/>
          <w:color w:val="000000"/>
          <w:sz w:val="19"/>
        </w:rPr>
        <w:t xml:space="preserve">     Chromecast Dongle</w:t>
      </w:r>
      <w:r>
        <w:rPr>
          <w:rFonts w:ascii="Arial" w:hAnsi="Arial" w:cs="Arial"/>
          <w:color w:val="000000"/>
          <w:sz w:val="19"/>
          <w:szCs w:val="20"/>
        </w:rPr>
        <w:br/>
      </w:r>
      <w:r>
        <w:rPr>
          <w:rFonts w:ascii="Arial" w:hAnsi="Arial" w:cs="Arial"/>
          <w:color w:val="000000"/>
          <w:sz w:val="19"/>
        </w:rPr>
        <w:t xml:space="preserve">     Apple TV Box</w:t>
      </w:r>
      <w:r>
        <w:rPr>
          <w:rFonts w:ascii="Arial" w:hAnsi="Arial" w:cs="Arial"/>
          <w:color w:val="000000"/>
          <w:sz w:val="19"/>
        </w:rPr>
        <w:br/>
        <w:t xml:space="preserve">Sutter will invite members of the audience to share how they view programming when not using </w:t>
      </w:r>
      <w:r>
        <w:rPr>
          <w:rFonts w:ascii="Arial" w:hAnsi="Arial" w:cs="Arial"/>
          <w:b/>
          <w:color w:val="000000"/>
          <w:sz w:val="19"/>
        </w:rPr>
        <w:t>DISH</w:t>
      </w:r>
      <w:r>
        <w:rPr>
          <w:rFonts w:ascii="Arial" w:hAnsi="Arial" w:cs="Arial"/>
          <w:color w:val="000000"/>
          <w:sz w:val="19"/>
        </w:rPr>
        <w:t xml:space="preserve">, </w:t>
      </w:r>
      <w:r>
        <w:rPr>
          <w:rFonts w:ascii="Arial" w:hAnsi="Arial" w:cs="Arial"/>
          <w:b/>
          <w:color w:val="000000"/>
          <w:sz w:val="19"/>
        </w:rPr>
        <w:t>Direct</w:t>
      </w:r>
      <w:r>
        <w:rPr>
          <w:rFonts w:ascii="Arial" w:hAnsi="Arial" w:cs="Arial"/>
          <w:color w:val="000000"/>
          <w:sz w:val="19"/>
        </w:rPr>
        <w:t xml:space="preserve"> </w:t>
      </w:r>
      <w:r>
        <w:rPr>
          <w:rFonts w:ascii="Arial" w:hAnsi="Arial" w:cs="Arial"/>
          <w:b/>
          <w:color w:val="000000"/>
          <w:sz w:val="19"/>
        </w:rPr>
        <w:t>TV</w:t>
      </w:r>
      <w:r>
        <w:rPr>
          <w:rFonts w:ascii="Arial" w:hAnsi="Arial" w:cs="Arial"/>
          <w:color w:val="000000"/>
          <w:sz w:val="19"/>
        </w:rPr>
        <w:t xml:space="preserve"> or </w:t>
      </w:r>
      <w:r>
        <w:rPr>
          <w:rFonts w:ascii="Arial" w:hAnsi="Arial" w:cs="Arial"/>
          <w:b/>
          <w:color w:val="000000"/>
          <w:sz w:val="19"/>
        </w:rPr>
        <w:t>Charter Cable</w:t>
      </w:r>
      <w:r>
        <w:rPr>
          <w:rFonts w:ascii="Arial" w:hAnsi="Arial" w:cs="Arial"/>
          <w:color w:val="000000"/>
          <w:sz w:val="19"/>
        </w:rPr>
        <w:t>.</w:t>
      </w:r>
      <w:r>
        <w:rPr>
          <w:rFonts w:ascii="Arial" w:hAnsi="Arial" w:cs="Arial"/>
          <w:color w:val="000000"/>
          <w:sz w:val="19"/>
          <w:szCs w:val="20"/>
        </w:rPr>
        <w:br/>
      </w:r>
      <w:r>
        <w:rPr>
          <w:rFonts w:ascii="Arial" w:hAnsi="Arial" w:cs="Arial"/>
          <w:color w:val="000000"/>
          <w:sz w:val="19"/>
          <w:szCs w:val="18"/>
          <w:shd w:val="clear" w:color="auto" w:fill="FFFFFF"/>
        </w:rPr>
        <w:br/>
      </w:r>
      <w:r>
        <w:rPr>
          <w:rFonts w:ascii="Arial" w:hAnsi="Arial" w:cs="Arial"/>
          <w:color w:val="000000"/>
          <w:sz w:val="19"/>
          <w:szCs w:val="18"/>
          <w:shd w:val="clear" w:color="auto" w:fill="FFFFFF"/>
        </w:rPr>
        <w:br/>
      </w:r>
      <w:r>
        <w:rPr>
          <w:rFonts w:ascii="Arial" w:hAnsi="Arial" w:cs="Arial"/>
          <w:color w:val="000000"/>
          <w:sz w:val="19"/>
          <w:szCs w:val="18"/>
          <w:shd w:val="clear" w:color="auto" w:fill="FFFFFF"/>
        </w:rPr>
        <w:lastRenderedPageBreak/>
        <w:t xml:space="preserve">Contact </w:t>
      </w:r>
      <w:r>
        <w:rPr>
          <w:rFonts w:ascii="Arial" w:hAnsi="Arial" w:cs="Arial"/>
          <w:bCs/>
          <w:color w:val="000000"/>
          <w:sz w:val="19"/>
          <w:szCs w:val="18"/>
          <w:shd w:val="clear" w:color="auto" w:fill="FFFFFF"/>
        </w:rPr>
        <w:t>Ralph</w:t>
      </w:r>
      <w:r>
        <w:rPr>
          <w:rFonts w:ascii="Arial" w:hAnsi="Arial" w:cs="Arial"/>
          <w:color w:val="000000"/>
          <w:sz w:val="19"/>
          <w:szCs w:val="18"/>
          <w:shd w:val="clear" w:color="auto" w:fill="FFFFFF"/>
        </w:rPr>
        <w:t xml:space="preserve"> (</w:t>
      </w:r>
      <w:hyperlink r:id="rId15" w:history="1">
        <w:r>
          <w:rPr>
            <w:rStyle w:val="Hyperlink"/>
            <w:rFonts w:ascii="Arial" w:hAnsi="Arial" w:cs="Arial"/>
            <w:sz w:val="19"/>
            <w:szCs w:val="18"/>
            <w:shd w:val="clear" w:color="auto" w:fill="FFFFFF"/>
          </w:rPr>
          <w:t>ralph@rsutter.com</w:t>
        </w:r>
      </w:hyperlink>
      <w:r>
        <w:rPr>
          <w:rFonts w:ascii="Arial" w:hAnsi="Arial" w:cs="Arial"/>
          <w:color w:val="000000"/>
          <w:sz w:val="19"/>
          <w:szCs w:val="18"/>
          <w:shd w:val="clear" w:color="auto" w:fill="FFFFFF"/>
        </w:rPr>
        <w:t>) or visit</w:t>
      </w:r>
      <w:r>
        <w:rPr>
          <w:rStyle w:val="apple-converted-space"/>
          <w:rFonts w:ascii="Arial" w:hAnsi="Arial" w:cs="Arial"/>
          <w:color w:val="000000"/>
          <w:sz w:val="19"/>
          <w:szCs w:val="18"/>
          <w:shd w:val="clear" w:color="auto" w:fill="FFFFFF"/>
        </w:rPr>
        <w:t> </w:t>
      </w:r>
      <w:hyperlink r:id="rId16" w:history="1">
        <w:r>
          <w:rPr>
            <w:rStyle w:val="Hyperlink"/>
            <w:rFonts w:ascii="Arial" w:hAnsi="Arial" w:cs="Arial"/>
            <w:sz w:val="19"/>
            <w:szCs w:val="18"/>
            <w:shd w:val="clear" w:color="auto" w:fill="FFFFFF"/>
          </w:rPr>
          <w:t>www.slobytes.org</w:t>
        </w:r>
      </w:hyperlink>
      <w:r>
        <w:rPr>
          <w:rStyle w:val="apple-converted-space"/>
          <w:rFonts w:ascii="Arial" w:hAnsi="Arial" w:cs="Arial"/>
          <w:color w:val="000000"/>
          <w:sz w:val="19"/>
          <w:szCs w:val="18"/>
          <w:shd w:val="clear" w:color="auto" w:fill="FFFFFF"/>
        </w:rPr>
        <w:t> </w:t>
      </w:r>
      <w:r>
        <w:rPr>
          <w:rFonts w:ascii="Arial" w:hAnsi="Arial" w:cs="Arial"/>
          <w:color w:val="000000"/>
          <w:sz w:val="19"/>
          <w:szCs w:val="18"/>
          <w:shd w:val="clear" w:color="auto" w:fill="FFFFFF"/>
        </w:rPr>
        <w:t>for additional information about SLO Bytes and the scheduled presentation.</w:t>
      </w:r>
    </w:p>
    <w:p>
      <w:pPr>
        <w:rPr>
          <w:rFonts w:ascii="Arial" w:hAnsi="Arial" w:cs="Arial"/>
          <w:color w:val="000000"/>
          <w:sz w:val="19"/>
          <w:szCs w:val="18"/>
          <w:shd w:val="clear" w:color="auto" w:fill="FFFFFF"/>
        </w:rPr>
      </w:pPr>
      <w:r>
        <w:rPr>
          <w:rFonts w:ascii="Arial" w:hAnsi="Arial" w:cs="Arial"/>
          <w:color w:val="000000"/>
          <w:sz w:val="19"/>
          <w:szCs w:val="18"/>
          <w:shd w:val="clear" w:color="auto" w:fill="FFFFFF"/>
        </w:rPr>
        <w:t>Ralph Sutter</w:t>
      </w:r>
    </w:p>
    <w:p>
      <w:pPr>
        <w:jc w:val="center"/>
        <w:rPr>
          <w:rFonts w:ascii="Arial" w:hAnsi="Arial" w:cs="Arial"/>
          <w:color w:val="000000"/>
          <w:sz w:val="19"/>
          <w:szCs w:val="20"/>
        </w:rPr>
      </w:pPr>
      <w:r>
        <w:rPr>
          <w:rFonts w:ascii="Arial" w:hAnsi="Arial" w:cs="Arial"/>
          <w:color w:val="000090"/>
          <w:sz w:val="19"/>
        </w:rPr>
        <w:t>▫▫▫▫▫▫▫▫▫▫▫▫▫▫▫▫▫▫▫▫▫▫▫</w:t>
      </w:r>
    </w:p>
    <w:p>
      <w:pPr>
        <w:rPr>
          <w:rFonts w:ascii="Arial" w:hAnsi="Arial" w:cs="Arial"/>
          <w:sz w:val="19"/>
        </w:rPr>
      </w:pPr>
      <w:r>
        <w:rPr>
          <w:rFonts w:ascii="Arial" w:hAnsi="Arial" w:cs="Arial"/>
          <w:b/>
          <w:i/>
          <w:sz w:val="19"/>
        </w:rPr>
        <w:t xml:space="preserve">President’s Message </w:t>
      </w:r>
      <w:r>
        <w:rPr>
          <w:rFonts w:ascii="Arial" w:hAnsi="Arial" w:cs="Arial"/>
          <w:i/>
          <w:sz w:val="19"/>
        </w:rPr>
        <w:t>by Earl Kaplan</w:t>
      </w:r>
      <w:r>
        <w:rPr>
          <w:rFonts w:ascii="Arial" w:hAnsi="Arial" w:cs="Arial"/>
          <w:sz w:val="19"/>
          <w:szCs w:val="20"/>
        </w:rPr>
        <w:br/>
      </w:r>
      <w:proofErr w:type="gramStart"/>
      <w:r>
        <w:rPr>
          <w:rFonts w:ascii="Arial" w:hAnsi="Arial" w:cs="Arial"/>
          <w:sz w:val="19"/>
        </w:rPr>
        <w:t>One</w:t>
      </w:r>
      <w:proofErr w:type="gramEnd"/>
      <w:r>
        <w:rPr>
          <w:rFonts w:ascii="Arial" w:hAnsi="Arial" w:cs="Arial"/>
          <w:sz w:val="19"/>
        </w:rPr>
        <w:t xml:space="preserve"> item brought up at the Board Meeting prior to the meeting in March was that we are approaching the financial break-even point in terms of our membership. In other words this means that our total </w:t>
      </w:r>
      <w:proofErr w:type="gramStart"/>
      <w:r>
        <w:rPr>
          <w:rFonts w:ascii="Arial" w:hAnsi="Arial" w:cs="Arial"/>
          <w:sz w:val="19"/>
        </w:rPr>
        <w:t>dues for the full membership is</w:t>
      </w:r>
      <w:proofErr w:type="gramEnd"/>
      <w:r>
        <w:rPr>
          <w:rFonts w:ascii="Arial" w:hAnsi="Arial" w:cs="Arial"/>
          <w:sz w:val="19"/>
        </w:rPr>
        <w:t xml:space="preserve"> exactly $25 more than the total expenses the club has for one year.</w:t>
      </w:r>
    </w:p>
    <w:p>
      <w:pPr>
        <w:rPr>
          <w:rFonts w:ascii="Arial" w:hAnsi="Arial" w:cs="Arial"/>
          <w:sz w:val="19"/>
        </w:rPr>
      </w:pPr>
      <w:r>
        <w:rPr>
          <w:rFonts w:ascii="Arial" w:hAnsi="Arial" w:cs="Arial"/>
          <w:sz w:val="19"/>
        </w:rPr>
        <w:t xml:space="preserve">If you know someone who has interest in technology or wants to start getting involved with learning to use a device they have but don’t use; like a phone, or a camera, or even a computer, bring them around and </w:t>
      </w:r>
      <w:r>
        <w:rPr>
          <w:rFonts w:ascii="Arial" w:hAnsi="Arial" w:cs="Arial"/>
          <w:sz w:val="19"/>
        </w:rPr>
        <w:t xml:space="preserve">introduce them to us. </w:t>
      </w:r>
      <w:proofErr w:type="gramStart"/>
      <w:r>
        <w:rPr>
          <w:rFonts w:ascii="Arial" w:hAnsi="Arial" w:cs="Arial"/>
          <w:sz w:val="19"/>
        </w:rPr>
        <w:t>If they want to volunteer as a Board Member that is all the better.</w:t>
      </w:r>
      <w:proofErr w:type="gramEnd"/>
    </w:p>
    <w:p>
      <w:pPr>
        <w:rPr>
          <w:rFonts w:ascii="Arial" w:hAnsi="Arial" w:cs="Arial"/>
          <w:sz w:val="19"/>
        </w:rPr>
      </w:pPr>
      <w:proofErr w:type="gramStart"/>
      <w:r>
        <w:rPr>
          <w:rFonts w:ascii="Arial" w:hAnsi="Arial" w:cs="Arial"/>
          <w:sz w:val="19"/>
        </w:rPr>
        <w:t>Kudos to those who showed their desktop arrangements last month.</w:t>
      </w:r>
      <w:proofErr w:type="gramEnd"/>
      <w:r>
        <w:rPr>
          <w:rFonts w:ascii="Arial" w:hAnsi="Arial" w:cs="Arial"/>
          <w:sz w:val="19"/>
        </w:rPr>
        <w:t xml:space="preserve"> The displays showed me that the old conventional knowledge is still true. Each person needs a machine and a use pattern that fits what they do and how they work. There is no magic bullet, just tools that allow us the flexibility to manipulate the desktop to do what we want in the manner we choose.</w:t>
      </w:r>
    </w:p>
    <w:p>
      <w:pPr>
        <w:rPr>
          <w:rFonts w:ascii="Arial" w:hAnsi="Arial" w:cs="Arial"/>
          <w:sz w:val="19"/>
        </w:rPr>
      </w:pPr>
      <w:r>
        <w:rPr>
          <w:rFonts w:ascii="Arial" w:hAnsi="Arial" w:cs="Arial"/>
          <w:sz w:val="19"/>
        </w:rPr>
        <w:t xml:space="preserve">It is also a good reminder that what you do with your computer and the way you manage is of interest to others who may not have a method they are happy with or are curious to see if there is a better way they can try. Let John Waller or Ralph Sutter </w:t>
      </w:r>
      <w:r>
        <w:rPr>
          <w:rFonts w:ascii="Arial" w:hAnsi="Arial" w:cs="Arial"/>
          <w:sz w:val="19"/>
        </w:rPr>
        <w:t xml:space="preserve">know </w:t>
      </w:r>
      <w:r>
        <w:rPr>
          <w:rFonts w:ascii="Arial" w:hAnsi="Arial" w:cs="Arial"/>
          <w:sz w:val="19"/>
        </w:rPr>
        <w:t>and we can put you on front of the group to show what you do</w:t>
      </w:r>
      <w:r>
        <w:rPr>
          <w:rFonts w:ascii="Arial" w:hAnsi="Arial" w:cs="Arial"/>
          <w:sz w:val="19"/>
        </w:rPr>
        <w:t>.  That</w:t>
      </w:r>
      <w:r>
        <w:rPr>
          <w:rFonts w:ascii="Arial" w:hAnsi="Arial" w:cs="Arial"/>
          <w:sz w:val="19"/>
        </w:rPr>
        <w:t xml:space="preserve"> may be just the answer someone else is looking for.</w:t>
      </w:r>
    </w:p>
    <w:p>
      <w:pPr>
        <w:rPr>
          <w:rFonts w:ascii="Arial" w:hAnsi="Arial" w:cs="Arial"/>
          <w:sz w:val="19"/>
        </w:rPr>
      </w:pPr>
      <w:r>
        <w:rPr>
          <w:rFonts w:ascii="Arial" w:hAnsi="Arial" w:cs="Arial"/>
          <w:sz w:val="19"/>
        </w:rPr>
        <w:t>Earl Kaplan</w:t>
      </w:r>
    </w:p>
    <w:p>
      <w:pPr>
        <w:jc w:val="center"/>
        <w:rPr>
          <w:rFonts w:ascii="Arial" w:hAnsi="Arial" w:cs="Arial"/>
          <w:color w:val="000090"/>
          <w:sz w:val="19"/>
        </w:rPr>
      </w:pPr>
      <w:r>
        <w:rPr>
          <w:rFonts w:ascii="Arial" w:hAnsi="Arial" w:cs="Arial"/>
          <w:color w:val="000090"/>
          <w:sz w:val="19"/>
        </w:rPr>
        <w:t>▫▫▫▫▫▫▫▫▫▫▫▫▫▫▫▫▫▫▫▫▫▫▫</w:t>
      </w:r>
    </w:p>
    <w:p>
      <w:pPr>
        <w:rPr>
          <w:rFonts w:ascii="Arial" w:hAnsi="Arial" w:cs="Arial"/>
          <w:i/>
          <w:sz w:val="19"/>
        </w:rPr>
      </w:pPr>
      <w:r>
        <w:rPr>
          <w:rFonts w:ascii="Arial" w:hAnsi="Arial" w:cs="Arial"/>
          <w:b/>
          <w:i/>
          <w:sz w:val="19"/>
        </w:rPr>
        <w:t xml:space="preserve">Treasurer’s Report for March 2015 by </w:t>
      </w:r>
      <w:r>
        <w:rPr>
          <w:rFonts w:ascii="Arial" w:hAnsi="Arial" w:cs="Arial"/>
          <w:i/>
          <w:sz w:val="19"/>
        </w:rPr>
        <w:t>Bob Styerwalt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790"/>
        <w:gridCol w:w="1530"/>
      </w:tblGrid>
      <w:tr>
        <w:trPr>
          <w:trHeight w:hRule="exact" w:val="288"/>
        </w:trPr>
        <w:tc>
          <w:tcPr>
            <w:tcW w:w="6498" w:type="dxa"/>
            <w:gridSpan w:val="3"/>
          </w:tcPr>
          <w:p>
            <w:pPr>
              <w:rPr>
                <w:rFonts w:ascii="Arial" w:hAnsi="Arial" w:cs="Arial"/>
                <w:sz w:val="19"/>
                <w:szCs w:val="20"/>
              </w:rPr>
            </w:pPr>
            <w:r>
              <w:rPr>
                <w:rFonts w:ascii="Arial" w:hAnsi="Arial" w:cs="Arial"/>
                <w:sz w:val="19"/>
                <w:szCs w:val="20"/>
              </w:rPr>
              <w:t>Income: February 2 thru March 1, 2015</w:t>
            </w:r>
          </w:p>
        </w:tc>
      </w:tr>
      <w:tr>
        <w:trPr>
          <w:trHeight w:hRule="exact" w:val="288"/>
        </w:trPr>
        <w:tc>
          <w:tcPr>
            <w:tcW w:w="1178" w:type="dxa"/>
          </w:tcPr>
          <w:p>
            <w:pPr>
              <w:rPr>
                <w:rFonts w:ascii="Arial" w:hAnsi="Arial" w:cs="Arial"/>
                <w:sz w:val="19"/>
                <w:szCs w:val="20"/>
              </w:rPr>
            </w:pPr>
          </w:p>
        </w:tc>
        <w:tc>
          <w:tcPr>
            <w:tcW w:w="3790" w:type="dxa"/>
          </w:tcPr>
          <w:p>
            <w:pPr>
              <w:rPr>
                <w:rFonts w:ascii="Arial" w:hAnsi="Arial" w:cs="Arial"/>
                <w:sz w:val="19"/>
                <w:szCs w:val="20"/>
              </w:rPr>
            </w:pPr>
            <w:r>
              <w:rPr>
                <w:rFonts w:ascii="Arial" w:hAnsi="Arial" w:cs="Arial"/>
                <w:sz w:val="19"/>
                <w:szCs w:val="20"/>
              </w:rPr>
              <w:t>Renewing Members</w:t>
            </w:r>
          </w:p>
        </w:tc>
        <w:tc>
          <w:tcPr>
            <w:tcW w:w="1530" w:type="dxa"/>
          </w:tcPr>
          <w:p>
            <w:pPr>
              <w:jc w:val="right"/>
              <w:rPr>
                <w:rFonts w:ascii="Arial" w:hAnsi="Arial" w:cs="Arial"/>
                <w:sz w:val="19"/>
                <w:szCs w:val="20"/>
              </w:rPr>
            </w:pPr>
            <w:r>
              <w:rPr>
                <w:rFonts w:ascii="Arial" w:hAnsi="Arial" w:cs="Arial"/>
                <w:sz w:val="19"/>
                <w:szCs w:val="20"/>
              </w:rPr>
              <w:t>$100.00</w:t>
            </w:r>
          </w:p>
        </w:tc>
      </w:tr>
      <w:tr>
        <w:trPr>
          <w:trHeight w:hRule="exact" w:val="288"/>
        </w:trPr>
        <w:tc>
          <w:tcPr>
            <w:tcW w:w="1178" w:type="dxa"/>
          </w:tcPr>
          <w:p>
            <w:pPr>
              <w:rPr>
                <w:rFonts w:ascii="Arial" w:hAnsi="Arial" w:cs="Arial"/>
                <w:sz w:val="19"/>
                <w:szCs w:val="20"/>
              </w:rPr>
            </w:pPr>
          </w:p>
        </w:tc>
        <w:tc>
          <w:tcPr>
            <w:tcW w:w="3790" w:type="dxa"/>
          </w:tcPr>
          <w:p>
            <w:pPr>
              <w:rPr>
                <w:rFonts w:ascii="Arial" w:hAnsi="Arial" w:cs="Arial"/>
                <w:sz w:val="19"/>
                <w:szCs w:val="20"/>
              </w:rPr>
            </w:pPr>
            <w:r>
              <w:rPr>
                <w:rFonts w:ascii="Arial" w:hAnsi="Arial" w:cs="Arial"/>
                <w:sz w:val="19"/>
                <w:szCs w:val="20"/>
              </w:rPr>
              <w:t>New Members</w:t>
            </w:r>
          </w:p>
        </w:tc>
        <w:tc>
          <w:tcPr>
            <w:tcW w:w="1530" w:type="dxa"/>
          </w:tcPr>
          <w:p>
            <w:pPr>
              <w:jc w:val="right"/>
              <w:rPr>
                <w:rFonts w:ascii="Arial" w:hAnsi="Arial" w:cs="Arial"/>
                <w:sz w:val="19"/>
                <w:szCs w:val="20"/>
              </w:rPr>
            </w:pPr>
            <w:r>
              <w:rPr>
                <w:rFonts w:ascii="Arial" w:hAnsi="Arial" w:cs="Arial"/>
                <w:sz w:val="19"/>
                <w:szCs w:val="20"/>
              </w:rPr>
              <w:t>$</w:t>
            </w:r>
          </w:p>
        </w:tc>
      </w:tr>
      <w:tr>
        <w:trPr>
          <w:trHeight w:hRule="exact" w:val="288"/>
        </w:trPr>
        <w:tc>
          <w:tcPr>
            <w:tcW w:w="1178" w:type="dxa"/>
          </w:tcPr>
          <w:p>
            <w:pPr>
              <w:rPr>
                <w:rFonts w:ascii="Arial" w:hAnsi="Arial" w:cs="Arial"/>
                <w:sz w:val="19"/>
                <w:szCs w:val="20"/>
              </w:rPr>
            </w:pPr>
          </w:p>
        </w:tc>
        <w:tc>
          <w:tcPr>
            <w:tcW w:w="3790" w:type="dxa"/>
          </w:tcPr>
          <w:p>
            <w:pPr>
              <w:rPr>
                <w:rFonts w:ascii="Arial" w:hAnsi="Arial" w:cs="Arial"/>
                <w:sz w:val="19"/>
                <w:szCs w:val="20"/>
              </w:rPr>
            </w:pPr>
            <w:r>
              <w:rPr>
                <w:rFonts w:ascii="Arial" w:hAnsi="Arial" w:cs="Arial"/>
                <w:sz w:val="19"/>
                <w:szCs w:val="20"/>
              </w:rPr>
              <w:t>Refreshments Income</w:t>
            </w:r>
          </w:p>
        </w:tc>
        <w:tc>
          <w:tcPr>
            <w:tcW w:w="1530" w:type="dxa"/>
          </w:tcPr>
          <w:p>
            <w:pPr>
              <w:jc w:val="right"/>
              <w:rPr>
                <w:rFonts w:ascii="Arial" w:hAnsi="Arial" w:cs="Arial"/>
                <w:sz w:val="19"/>
                <w:szCs w:val="20"/>
              </w:rPr>
            </w:pPr>
            <w:r>
              <w:rPr>
                <w:rFonts w:ascii="Arial" w:hAnsi="Arial" w:cs="Arial"/>
                <w:sz w:val="19"/>
                <w:szCs w:val="20"/>
              </w:rPr>
              <w:t>$20.00</w:t>
            </w:r>
          </w:p>
        </w:tc>
      </w:tr>
      <w:tr>
        <w:trPr>
          <w:trHeight w:hRule="exact" w:val="288"/>
        </w:trPr>
        <w:tc>
          <w:tcPr>
            <w:tcW w:w="6498" w:type="dxa"/>
            <w:gridSpan w:val="3"/>
          </w:tcPr>
          <w:p>
            <w:pPr>
              <w:rPr>
                <w:rFonts w:ascii="Arial" w:hAnsi="Arial" w:cs="Arial"/>
                <w:sz w:val="19"/>
                <w:szCs w:val="20"/>
              </w:rPr>
            </w:pPr>
            <w:r>
              <w:rPr>
                <w:rFonts w:ascii="Arial" w:hAnsi="Arial" w:cs="Arial"/>
                <w:sz w:val="19"/>
                <w:szCs w:val="20"/>
              </w:rPr>
              <w:t>Expenses</w:t>
            </w:r>
          </w:p>
        </w:tc>
      </w:tr>
      <w:tr>
        <w:trPr>
          <w:trHeight w:hRule="exact" w:val="288"/>
        </w:trPr>
        <w:tc>
          <w:tcPr>
            <w:tcW w:w="1178" w:type="dxa"/>
          </w:tcPr>
          <w:p>
            <w:pPr>
              <w:rPr>
                <w:rFonts w:ascii="Arial" w:hAnsi="Arial" w:cs="Arial"/>
                <w:sz w:val="19"/>
                <w:szCs w:val="20"/>
              </w:rPr>
            </w:pPr>
          </w:p>
        </w:tc>
        <w:tc>
          <w:tcPr>
            <w:tcW w:w="3790" w:type="dxa"/>
          </w:tcPr>
          <w:p>
            <w:pPr>
              <w:rPr>
                <w:rFonts w:ascii="Arial" w:hAnsi="Arial" w:cs="Arial"/>
                <w:sz w:val="19"/>
                <w:szCs w:val="20"/>
              </w:rPr>
            </w:pPr>
            <w:r>
              <w:rPr>
                <w:rFonts w:ascii="Arial" w:hAnsi="Arial" w:cs="Arial"/>
                <w:sz w:val="19"/>
                <w:szCs w:val="20"/>
              </w:rPr>
              <w:t>Hall rent</w:t>
            </w:r>
          </w:p>
        </w:tc>
        <w:tc>
          <w:tcPr>
            <w:tcW w:w="1530" w:type="dxa"/>
          </w:tcPr>
          <w:p>
            <w:pPr>
              <w:jc w:val="right"/>
              <w:rPr>
                <w:rFonts w:ascii="Arial" w:hAnsi="Arial" w:cs="Arial"/>
                <w:sz w:val="19"/>
                <w:szCs w:val="20"/>
              </w:rPr>
            </w:pPr>
            <w:r>
              <w:rPr>
                <w:rFonts w:ascii="Arial" w:hAnsi="Arial" w:cs="Arial"/>
                <w:sz w:val="19"/>
                <w:szCs w:val="20"/>
              </w:rPr>
              <w:t>$90.00</w:t>
            </w:r>
          </w:p>
        </w:tc>
      </w:tr>
      <w:tr>
        <w:trPr>
          <w:trHeight w:hRule="exact" w:val="288"/>
        </w:trPr>
        <w:tc>
          <w:tcPr>
            <w:tcW w:w="1178" w:type="dxa"/>
          </w:tcPr>
          <w:p>
            <w:pPr>
              <w:rPr>
                <w:rFonts w:ascii="Arial" w:hAnsi="Arial" w:cs="Arial"/>
                <w:sz w:val="19"/>
                <w:szCs w:val="20"/>
              </w:rPr>
            </w:pPr>
          </w:p>
        </w:tc>
        <w:tc>
          <w:tcPr>
            <w:tcW w:w="3790" w:type="dxa"/>
          </w:tcPr>
          <w:p>
            <w:pPr>
              <w:rPr>
                <w:rFonts w:ascii="Arial" w:hAnsi="Arial" w:cs="Arial"/>
                <w:sz w:val="19"/>
                <w:szCs w:val="20"/>
              </w:rPr>
            </w:pPr>
            <w:r>
              <w:rPr>
                <w:rFonts w:ascii="Arial" w:hAnsi="Arial" w:cs="Arial"/>
                <w:sz w:val="19"/>
                <w:szCs w:val="20"/>
              </w:rPr>
              <w:t>Refreshments cost reimbursement</w:t>
            </w:r>
          </w:p>
        </w:tc>
        <w:tc>
          <w:tcPr>
            <w:tcW w:w="1530" w:type="dxa"/>
          </w:tcPr>
          <w:p>
            <w:pPr>
              <w:jc w:val="right"/>
              <w:rPr>
                <w:rFonts w:ascii="Arial" w:hAnsi="Arial" w:cs="Arial"/>
                <w:sz w:val="19"/>
                <w:szCs w:val="20"/>
              </w:rPr>
            </w:pPr>
            <w:r>
              <w:rPr>
                <w:rFonts w:ascii="Arial" w:hAnsi="Arial" w:cs="Arial"/>
                <w:sz w:val="19"/>
                <w:szCs w:val="20"/>
              </w:rPr>
              <w:t>$20.77</w:t>
            </w:r>
          </w:p>
        </w:tc>
      </w:tr>
      <w:tr>
        <w:trPr>
          <w:trHeight w:hRule="exact" w:val="288"/>
        </w:trPr>
        <w:tc>
          <w:tcPr>
            <w:tcW w:w="6498" w:type="dxa"/>
            <w:gridSpan w:val="3"/>
          </w:tcPr>
          <w:p>
            <w:pPr>
              <w:rPr>
                <w:rFonts w:ascii="Arial" w:hAnsi="Arial" w:cs="Arial"/>
                <w:sz w:val="19"/>
                <w:szCs w:val="20"/>
              </w:rPr>
            </w:pPr>
          </w:p>
        </w:tc>
      </w:tr>
      <w:tr>
        <w:trPr>
          <w:trHeight w:hRule="exact" w:val="397"/>
        </w:trPr>
        <w:tc>
          <w:tcPr>
            <w:tcW w:w="6498" w:type="dxa"/>
            <w:gridSpan w:val="3"/>
          </w:tcPr>
          <w:p>
            <w:pPr>
              <w:rPr>
                <w:rFonts w:ascii="Arial" w:hAnsi="Arial" w:cs="Arial"/>
                <w:sz w:val="19"/>
                <w:szCs w:val="20"/>
              </w:rPr>
            </w:pPr>
            <w:r>
              <w:rPr>
                <w:rFonts w:ascii="Arial" w:hAnsi="Arial" w:cs="Arial"/>
                <w:sz w:val="19"/>
                <w:szCs w:val="20"/>
              </w:rPr>
              <w:t>Bank Statement ending 02/28/2015</w:t>
            </w:r>
          </w:p>
        </w:tc>
      </w:tr>
      <w:tr>
        <w:trPr>
          <w:trHeight w:hRule="exact" w:val="288"/>
        </w:trPr>
        <w:tc>
          <w:tcPr>
            <w:tcW w:w="1178" w:type="dxa"/>
          </w:tcPr>
          <w:p>
            <w:pPr>
              <w:rPr>
                <w:rFonts w:ascii="Arial" w:hAnsi="Arial" w:cs="Arial"/>
                <w:sz w:val="19"/>
                <w:szCs w:val="20"/>
              </w:rPr>
            </w:pPr>
          </w:p>
        </w:tc>
        <w:tc>
          <w:tcPr>
            <w:tcW w:w="3790" w:type="dxa"/>
          </w:tcPr>
          <w:p>
            <w:pPr>
              <w:rPr>
                <w:rFonts w:ascii="Arial" w:hAnsi="Arial" w:cs="Arial"/>
                <w:sz w:val="19"/>
                <w:szCs w:val="20"/>
              </w:rPr>
            </w:pPr>
            <w:r>
              <w:rPr>
                <w:rFonts w:ascii="Arial" w:hAnsi="Arial" w:cs="Arial"/>
                <w:sz w:val="19"/>
                <w:szCs w:val="20"/>
              </w:rPr>
              <w:t>Checking account balance</w:t>
            </w:r>
          </w:p>
        </w:tc>
        <w:tc>
          <w:tcPr>
            <w:tcW w:w="1530" w:type="dxa"/>
          </w:tcPr>
          <w:p>
            <w:pPr>
              <w:jc w:val="right"/>
              <w:rPr>
                <w:rFonts w:ascii="Arial" w:hAnsi="Arial" w:cs="Arial"/>
                <w:sz w:val="19"/>
                <w:szCs w:val="20"/>
              </w:rPr>
            </w:pPr>
            <w:r>
              <w:rPr>
                <w:rFonts w:ascii="Arial" w:hAnsi="Arial" w:cs="Arial"/>
                <w:sz w:val="19"/>
                <w:szCs w:val="20"/>
              </w:rPr>
              <w:t>$3,519.44</w:t>
            </w:r>
          </w:p>
        </w:tc>
      </w:tr>
      <w:tr>
        <w:trPr>
          <w:trHeight w:hRule="exact" w:val="280"/>
        </w:trPr>
        <w:tc>
          <w:tcPr>
            <w:tcW w:w="1178" w:type="dxa"/>
          </w:tcPr>
          <w:p>
            <w:pPr>
              <w:rPr>
                <w:rFonts w:ascii="Arial" w:hAnsi="Arial" w:cs="Arial"/>
                <w:sz w:val="19"/>
                <w:szCs w:val="20"/>
              </w:rPr>
            </w:pPr>
          </w:p>
        </w:tc>
        <w:tc>
          <w:tcPr>
            <w:tcW w:w="3790" w:type="dxa"/>
          </w:tcPr>
          <w:p>
            <w:pPr>
              <w:rPr>
                <w:rFonts w:ascii="Arial" w:hAnsi="Arial" w:cs="Arial"/>
                <w:sz w:val="19"/>
                <w:szCs w:val="20"/>
              </w:rPr>
            </w:pPr>
            <w:r>
              <w:rPr>
                <w:rFonts w:ascii="Arial" w:hAnsi="Arial" w:cs="Arial"/>
                <w:sz w:val="19"/>
                <w:szCs w:val="20"/>
              </w:rPr>
              <w:t>Interest paid this period</w:t>
            </w:r>
          </w:p>
          <w:p>
            <w:pPr>
              <w:rPr>
                <w:rFonts w:ascii="Arial" w:hAnsi="Arial" w:cs="Arial"/>
                <w:sz w:val="19"/>
                <w:szCs w:val="20"/>
              </w:rPr>
            </w:pPr>
          </w:p>
          <w:p>
            <w:pPr>
              <w:rPr>
                <w:rFonts w:ascii="Arial" w:hAnsi="Arial" w:cs="Arial"/>
                <w:sz w:val="19"/>
                <w:szCs w:val="20"/>
              </w:rPr>
            </w:pPr>
          </w:p>
          <w:p>
            <w:pPr>
              <w:rPr>
                <w:rFonts w:ascii="Arial" w:hAnsi="Arial" w:cs="Arial"/>
                <w:sz w:val="19"/>
                <w:szCs w:val="20"/>
              </w:rPr>
            </w:pPr>
          </w:p>
        </w:tc>
        <w:tc>
          <w:tcPr>
            <w:tcW w:w="1530" w:type="dxa"/>
          </w:tcPr>
          <w:p>
            <w:pPr>
              <w:jc w:val="right"/>
              <w:rPr>
                <w:rFonts w:ascii="Arial" w:hAnsi="Arial" w:cs="Arial"/>
                <w:sz w:val="19"/>
                <w:szCs w:val="20"/>
              </w:rPr>
            </w:pPr>
            <w:r>
              <w:rPr>
                <w:rFonts w:ascii="Arial" w:hAnsi="Arial" w:cs="Arial"/>
                <w:sz w:val="19"/>
                <w:szCs w:val="20"/>
              </w:rPr>
              <w:t>$0.27</w:t>
            </w:r>
          </w:p>
        </w:tc>
      </w:tr>
      <w:tr>
        <w:trPr>
          <w:trHeight w:hRule="exact" w:val="288"/>
        </w:trPr>
        <w:tc>
          <w:tcPr>
            <w:tcW w:w="1178" w:type="dxa"/>
          </w:tcPr>
          <w:p>
            <w:pPr>
              <w:rPr>
                <w:rFonts w:ascii="Arial" w:hAnsi="Arial" w:cs="Arial"/>
                <w:sz w:val="19"/>
                <w:szCs w:val="20"/>
              </w:rPr>
            </w:pPr>
          </w:p>
        </w:tc>
        <w:tc>
          <w:tcPr>
            <w:tcW w:w="3790" w:type="dxa"/>
          </w:tcPr>
          <w:p>
            <w:pPr>
              <w:rPr>
                <w:rFonts w:ascii="Arial" w:hAnsi="Arial" w:cs="Arial"/>
                <w:sz w:val="19"/>
                <w:szCs w:val="20"/>
              </w:rPr>
            </w:pPr>
            <w:r>
              <w:rPr>
                <w:rFonts w:ascii="Arial" w:hAnsi="Arial" w:cs="Arial"/>
                <w:sz w:val="19"/>
                <w:szCs w:val="20"/>
              </w:rPr>
              <w:t>Deposits</w:t>
            </w:r>
          </w:p>
        </w:tc>
        <w:tc>
          <w:tcPr>
            <w:tcW w:w="1530" w:type="dxa"/>
          </w:tcPr>
          <w:p>
            <w:pPr>
              <w:jc w:val="right"/>
              <w:rPr>
                <w:rFonts w:ascii="Arial" w:hAnsi="Arial" w:cs="Arial"/>
                <w:sz w:val="19"/>
                <w:szCs w:val="20"/>
              </w:rPr>
            </w:pPr>
            <w:r>
              <w:rPr>
                <w:rFonts w:ascii="Arial" w:hAnsi="Arial" w:cs="Arial"/>
                <w:sz w:val="19"/>
                <w:szCs w:val="20"/>
              </w:rPr>
              <w:t>$268.00</w:t>
            </w:r>
          </w:p>
        </w:tc>
      </w:tr>
      <w:tr>
        <w:trPr>
          <w:trHeight w:hRule="exact" w:val="288"/>
        </w:trPr>
        <w:tc>
          <w:tcPr>
            <w:tcW w:w="1178" w:type="dxa"/>
          </w:tcPr>
          <w:p>
            <w:pPr>
              <w:rPr>
                <w:rFonts w:ascii="Arial" w:hAnsi="Arial" w:cs="Arial"/>
                <w:sz w:val="19"/>
                <w:szCs w:val="20"/>
              </w:rPr>
            </w:pPr>
          </w:p>
        </w:tc>
        <w:tc>
          <w:tcPr>
            <w:tcW w:w="3790" w:type="dxa"/>
          </w:tcPr>
          <w:p>
            <w:pPr>
              <w:rPr>
                <w:rFonts w:ascii="Arial" w:hAnsi="Arial" w:cs="Arial"/>
                <w:sz w:val="19"/>
                <w:szCs w:val="20"/>
              </w:rPr>
            </w:pPr>
            <w:r>
              <w:rPr>
                <w:rFonts w:ascii="Arial" w:hAnsi="Arial" w:cs="Arial"/>
                <w:sz w:val="19"/>
                <w:szCs w:val="20"/>
              </w:rPr>
              <w:t>Withdrawals</w:t>
            </w:r>
          </w:p>
        </w:tc>
        <w:tc>
          <w:tcPr>
            <w:tcW w:w="1530" w:type="dxa"/>
          </w:tcPr>
          <w:p>
            <w:pPr>
              <w:jc w:val="right"/>
              <w:rPr>
                <w:rFonts w:ascii="Arial" w:hAnsi="Arial" w:cs="Arial"/>
                <w:sz w:val="19"/>
                <w:szCs w:val="20"/>
              </w:rPr>
            </w:pPr>
            <w:r>
              <w:rPr>
                <w:rFonts w:ascii="Arial" w:hAnsi="Arial" w:cs="Arial"/>
                <w:sz w:val="19"/>
                <w:szCs w:val="20"/>
              </w:rPr>
              <w:t>$90.00</w:t>
            </w:r>
          </w:p>
        </w:tc>
      </w:tr>
    </w:tbl>
    <w:p>
      <w:pPr>
        <w:rPr>
          <w:rFonts w:ascii="Arial" w:hAnsi="Arial" w:cs="Arial"/>
          <w:sz w:val="19"/>
          <w:szCs w:val="20"/>
        </w:rPr>
      </w:pPr>
      <w:r>
        <w:rPr>
          <w:rFonts w:ascii="Arial" w:hAnsi="Arial" w:cs="Arial"/>
          <w:b/>
          <w:sz w:val="19"/>
          <w:szCs w:val="20"/>
        </w:rPr>
        <w:br/>
        <w:t>Renewing</w:t>
      </w:r>
      <w:r>
        <w:rPr>
          <w:rFonts w:ascii="Arial" w:hAnsi="Arial" w:cs="Arial"/>
          <w:sz w:val="19"/>
          <w:szCs w:val="20"/>
        </w:rPr>
        <w:t xml:space="preserve"> </w:t>
      </w:r>
      <w:r>
        <w:rPr>
          <w:rFonts w:ascii="Arial" w:hAnsi="Arial" w:cs="Arial"/>
          <w:b/>
          <w:sz w:val="19"/>
          <w:szCs w:val="20"/>
        </w:rPr>
        <w:t>members</w:t>
      </w:r>
      <w:r>
        <w:rPr>
          <w:rFonts w:ascii="Arial" w:hAnsi="Arial" w:cs="Arial"/>
          <w:sz w:val="19"/>
          <w:szCs w:val="20"/>
        </w:rPr>
        <w:t xml:space="preserve">: One member, William Holcomb, renewed during the month.  Three members renewed at the March meeting – Don Jones, Robert Graham and John Waller. </w:t>
      </w:r>
      <w:r>
        <w:rPr>
          <w:rFonts w:ascii="Arial" w:hAnsi="Arial" w:cs="Arial"/>
          <w:sz w:val="19"/>
          <w:szCs w:val="20"/>
        </w:rPr>
        <w:br/>
      </w:r>
      <w:r>
        <w:rPr>
          <w:rFonts w:ascii="Arial" w:hAnsi="Arial" w:cs="Arial"/>
          <w:b/>
          <w:color w:val="000000"/>
          <w:sz w:val="19"/>
          <w:szCs w:val="20"/>
        </w:rPr>
        <w:t>Treasurers’ Comments</w:t>
      </w:r>
      <w:r>
        <w:rPr>
          <w:rFonts w:ascii="Arial" w:hAnsi="Arial" w:cs="Arial"/>
          <w:color w:val="000000"/>
          <w:sz w:val="19"/>
          <w:szCs w:val="20"/>
        </w:rPr>
        <w:t xml:space="preserve">:  </w:t>
      </w:r>
      <w:r>
        <w:rPr>
          <w:rFonts w:ascii="Arial" w:hAnsi="Arial" w:cs="Arial"/>
          <w:sz w:val="19"/>
          <w:szCs w:val="20"/>
        </w:rPr>
        <w:t>Thanks to all for your continuing interest and support.</w:t>
      </w:r>
    </w:p>
    <w:p>
      <w:pPr>
        <w:spacing w:after="0" w:line="240" w:lineRule="auto"/>
        <w:rPr>
          <w:rFonts w:ascii="Arial" w:hAnsi="Arial" w:cs="Arial"/>
          <w:b/>
          <w:color w:val="000000"/>
          <w:sz w:val="19"/>
          <w:szCs w:val="20"/>
        </w:rPr>
      </w:pPr>
      <w:r>
        <w:rPr>
          <w:rFonts w:ascii="Arial" w:hAnsi="Arial" w:cs="Arial"/>
          <w:i/>
          <w:sz w:val="19"/>
        </w:rPr>
        <w:t>Bob Styerwalt</w:t>
      </w:r>
    </w:p>
    <w:p>
      <w:pPr>
        <w:spacing w:after="120" w:line="240" w:lineRule="auto"/>
        <w:ind w:left="288"/>
        <w:jc w:val="center"/>
        <w:rPr>
          <w:rFonts w:ascii="Arial" w:hAnsi="Arial" w:cs="Arial"/>
          <w:color w:val="000090"/>
          <w:sz w:val="20"/>
        </w:rPr>
      </w:pPr>
      <w:r>
        <w:rPr>
          <w:rFonts w:ascii="Arial" w:hAnsi="Arial" w:cs="Arial"/>
          <w:color w:val="000090"/>
          <w:sz w:val="20"/>
        </w:rPr>
        <w:t>▫▫▫▫▫▫▫▫▫▫▫▫▫▫▫▫▫▫▫▫▫▫▫</w:t>
      </w:r>
    </w:p>
    <w:p>
      <w:pPr>
        <w:pStyle w:val="NormalWeb"/>
        <w:rPr>
          <w:rFonts w:ascii="Arial" w:hAnsi="Arial" w:cs="Arial"/>
          <w:sz w:val="20"/>
        </w:rPr>
      </w:pPr>
      <w:r>
        <w:rPr>
          <w:rFonts w:ascii="Arial" w:hAnsi="Arial" w:cs="Arial"/>
          <w:b/>
          <w:i/>
          <w:sz w:val="20"/>
        </w:rPr>
        <w:lastRenderedPageBreak/>
        <w:br/>
        <w:t xml:space="preserve">Webmaster Notes </w:t>
      </w:r>
      <w:r>
        <w:rPr>
          <w:rFonts w:ascii="Arial" w:hAnsi="Arial" w:cs="Arial"/>
          <w:i/>
          <w:sz w:val="20"/>
        </w:rPr>
        <w:t>by Ralph Sutter</w:t>
      </w:r>
      <w:r>
        <w:rPr>
          <w:rFonts w:ascii="Arial" w:hAnsi="Arial" w:cs="Arial"/>
          <w:i/>
          <w:sz w:val="20"/>
        </w:rPr>
        <w:br/>
      </w:r>
      <w:r>
        <w:rPr>
          <w:rFonts w:ascii="Arial" w:hAnsi="Arial" w:cs="Arial"/>
          <w:i/>
          <w:sz w:val="20"/>
        </w:rPr>
        <w:br/>
      </w:r>
      <w:r>
        <w:rPr>
          <w:rFonts w:ascii="Arial" w:hAnsi="Arial" w:cs="Arial"/>
          <w:sz w:val="20"/>
        </w:rPr>
        <w:t xml:space="preserve">On 03/07/15, I added 32 new articles to the PUSH archives.  See </w:t>
      </w:r>
      <w:hyperlink r:id="rId17" w:history="1">
        <w:r>
          <w:rPr>
            <w:rStyle w:val="Hyperlink"/>
            <w:rFonts w:ascii="Arial" w:hAnsi="Arial" w:cs="Arial"/>
            <w:sz w:val="20"/>
          </w:rPr>
          <w:t>www.slobytes.org/push/0315</w:t>
        </w:r>
      </w:hyperlink>
      <w:r>
        <w:rPr>
          <w:rFonts w:ascii="Arial" w:hAnsi="Arial" w:cs="Arial"/>
          <w:sz w:val="20"/>
        </w:rPr>
        <w:t xml:space="preserve">. </w:t>
      </w:r>
    </w:p>
    <w:p>
      <w:pPr>
        <w:pStyle w:val="NormalWeb"/>
        <w:rPr>
          <w:rFonts w:ascii="Arial" w:hAnsi="Arial" w:cs="Arial"/>
          <w:color w:val="000000"/>
          <w:sz w:val="20"/>
          <w:szCs w:val="19"/>
          <w:shd w:val="clear" w:color="auto" w:fill="FFFFFF"/>
        </w:rPr>
      </w:pPr>
      <w:r>
        <w:rPr>
          <w:rFonts w:ascii="Arial" w:hAnsi="Arial" w:cs="Arial"/>
          <w:color w:val="000000"/>
          <w:sz w:val="20"/>
          <w:szCs w:val="19"/>
          <w:shd w:val="clear" w:color="auto" w:fill="FFFFFF"/>
        </w:rPr>
        <w:t>The 2015</w:t>
      </w:r>
      <w:r>
        <w:rPr>
          <w:rStyle w:val="apple-converted-space"/>
          <w:rFonts w:ascii="Arial" w:hAnsi="Arial" w:cs="Arial"/>
          <w:color w:val="000000"/>
          <w:sz w:val="20"/>
          <w:szCs w:val="19"/>
          <w:shd w:val="clear" w:color="auto" w:fill="FFFFFF"/>
        </w:rPr>
        <w:t> </w:t>
      </w:r>
      <w:r>
        <w:rPr>
          <w:rStyle w:val="Strong"/>
          <w:rFonts w:ascii="Arial" w:hAnsi="Arial" w:cs="Arial"/>
          <w:color w:val="000000"/>
          <w:sz w:val="20"/>
          <w:szCs w:val="19"/>
        </w:rPr>
        <w:t>Southwest Technology &amp; Computer Conference</w:t>
      </w:r>
      <w:r>
        <w:rPr>
          <w:rStyle w:val="apple-converted-space"/>
          <w:rFonts w:ascii="Arial" w:hAnsi="Arial" w:cs="Arial"/>
          <w:color w:val="000000"/>
          <w:sz w:val="20"/>
          <w:szCs w:val="19"/>
          <w:shd w:val="clear" w:color="auto" w:fill="FFFFFF"/>
        </w:rPr>
        <w:t> </w:t>
      </w:r>
      <w:r>
        <w:rPr>
          <w:rFonts w:ascii="Arial" w:hAnsi="Arial" w:cs="Arial"/>
          <w:color w:val="000000"/>
          <w:sz w:val="20"/>
          <w:szCs w:val="19"/>
          <w:shd w:val="clear" w:color="auto" w:fill="FFFFFF"/>
        </w:rPr>
        <w:t>will be held from June 12-14, 2015 at the</w:t>
      </w:r>
      <w:r>
        <w:rPr>
          <w:rStyle w:val="bbcsize"/>
          <w:rFonts w:ascii="Arial" w:eastAsia="Cambria" w:hAnsi="Arial" w:cs="Arial"/>
          <w:color w:val="000000"/>
          <w:sz w:val="20"/>
          <w:szCs w:val="3"/>
        </w:rPr>
        <w:t xml:space="preserve"> </w:t>
      </w:r>
      <w:r>
        <w:rPr>
          <w:rFonts w:ascii="Arial" w:hAnsi="Arial" w:cs="Arial"/>
          <w:color w:val="000000"/>
          <w:sz w:val="20"/>
          <w:szCs w:val="19"/>
          <w:shd w:val="clear" w:color="auto" w:fill="FFFFFF"/>
        </w:rPr>
        <w:t>Kellogg-West Conference Center &amp; Hotel @ Cal Poly Pomona.  This is the 22nd annual SWCC.  I've attended many of them, first in San Diego and now in Pomona.  </w:t>
      </w:r>
    </w:p>
    <w:p>
      <w:pPr>
        <w:pStyle w:val="NormalWeb"/>
        <w:rPr>
          <w:rFonts w:ascii="Arial" w:hAnsi="Arial" w:cs="Arial"/>
          <w:sz w:val="20"/>
        </w:rPr>
      </w:pPr>
      <w:r>
        <w:rPr>
          <w:rFonts w:ascii="Arial" w:hAnsi="Arial" w:cs="Arial"/>
          <w:color w:val="000000"/>
          <w:sz w:val="20"/>
          <w:szCs w:val="19"/>
          <w:shd w:val="clear" w:color="auto" w:fill="FFFFFF"/>
        </w:rPr>
        <w:t>I have always found the three day event to be informative, enjoyable and modestly priced.  Your $85 registration fee includes registration and meals.  Lodging is available adjacent to the conference hall for $89-$95/night.</w:t>
      </w:r>
      <w:r>
        <w:rPr>
          <w:rFonts w:ascii="Arial" w:hAnsi="Arial" w:cs="Arial"/>
          <w:color w:val="000000"/>
          <w:sz w:val="20"/>
          <w:szCs w:val="19"/>
        </w:rPr>
        <w:br/>
      </w:r>
      <w:r>
        <w:rPr>
          <w:rFonts w:ascii="Arial" w:hAnsi="Arial" w:cs="Arial"/>
          <w:color w:val="000000"/>
          <w:sz w:val="20"/>
          <w:szCs w:val="19"/>
        </w:rPr>
        <w:br/>
      </w:r>
      <w:r>
        <w:rPr>
          <w:rFonts w:ascii="Arial" w:hAnsi="Arial" w:cs="Arial"/>
          <w:color w:val="000000"/>
          <w:sz w:val="20"/>
          <w:szCs w:val="19"/>
          <w:shd w:val="clear" w:color="auto" w:fill="FFFFFF"/>
        </w:rPr>
        <w:t>Learn more at</w:t>
      </w:r>
      <w:r>
        <w:rPr>
          <w:rStyle w:val="apple-converted-space"/>
          <w:rFonts w:ascii="Arial" w:hAnsi="Arial" w:cs="Arial"/>
          <w:color w:val="000000"/>
          <w:sz w:val="20"/>
          <w:szCs w:val="19"/>
          <w:shd w:val="clear" w:color="auto" w:fill="FFFFFF"/>
        </w:rPr>
        <w:t> </w:t>
      </w:r>
      <w:hyperlink r:id="rId18" w:tgtFrame="_blank" w:history="1">
        <w:r>
          <w:rPr>
            <w:rStyle w:val="Hyperlink"/>
            <w:rFonts w:ascii="Arial" w:hAnsi="Arial" w:cs="Arial"/>
            <w:sz w:val="20"/>
            <w:szCs w:val="19"/>
          </w:rPr>
          <w:t>http://www.theswcc.org/</w:t>
        </w:r>
      </w:hyperlink>
      <w:r>
        <w:rPr>
          <w:rFonts w:ascii="Arial" w:hAnsi="Arial" w:cs="Arial"/>
          <w:color w:val="000000"/>
          <w:sz w:val="20"/>
          <w:szCs w:val="19"/>
          <w:shd w:val="clear" w:color="auto" w:fill="FFFFFF"/>
        </w:rPr>
        <w:t>.  </w:t>
      </w:r>
    </w:p>
    <w:p>
      <w:pPr>
        <w:pStyle w:val="NormalWeb"/>
        <w:rPr>
          <w:rFonts w:ascii="Arial" w:hAnsi="Arial" w:cs="Arial"/>
          <w:i/>
          <w:sz w:val="20"/>
        </w:rPr>
      </w:pPr>
      <w:r>
        <w:rPr>
          <w:rFonts w:ascii="Arial" w:hAnsi="Arial" w:cs="Arial"/>
          <w:sz w:val="20"/>
        </w:rPr>
        <w:t xml:space="preserve"> </w:t>
      </w:r>
      <w:r>
        <w:rPr>
          <w:rFonts w:ascii="Arial" w:hAnsi="Arial" w:cs="Arial"/>
          <w:i/>
          <w:sz w:val="20"/>
        </w:rPr>
        <w:t>Ralph Sutter</w:t>
      </w:r>
    </w:p>
    <w:p>
      <w:pPr>
        <w:pStyle w:val="NormalWeb"/>
        <w:jc w:val="center"/>
        <w:rPr>
          <w:rFonts w:ascii="Arial" w:hAnsi="Arial" w:cs="Arial"/>
          <w:i/>
          <w:sz w:val="20"/>
        </w:rPr>
      </w:pPr>
      <w:r>
        <w:rPr>
          <w:rFonts w:ascii="Arial" w:hAnsi="Arial" w:cs="Arial"/>
          <w:color w:val="000090"/>
          <w:sz w:val="20"/>
        </w:rPr>
        <w:t>▫▫▫▫▫▫▫▫▫▫▫▫▫▫▫▫▫▫▫▫▫▫▫</w:t>
      </w:r>
    </w:p>
    <w:p>
      <w:pPr>
        <w:rPr>
          <w:rFonts w:ascii="Arial" w:hAnsi="Arial" w:cs="Arial"/>
          <w:b/>
          <w:sz w:val="20"/>
          <w:szCs w:val="24"/>
        </w:rPr>
      </w:pPr>
      <w:r>
        <w:rPr>
          <w:rFonts w:ascii="Arial" w:hAnsi="Arial" w:cs="Arial"/>
          <w:b/>
          <w:i/>
          <w:sz w:val="20"/>
        </w:rPr>
        <w:t xml:space="preserve">Photo SIG Report </w:t>
      </w:r>
      <w:r>
        <w:rPr>
          <w:rFonts w:ascii="Arial" w:hAnsi="Arial" w:cs="Arial"/>
          <w:i/>
          <w:sz w:val="20"/>
        </w:rPr>
        <w:t>by Ralph Sutter</w:t>
      </w:r>
      <w:r>
        <w:rPr>
          <w:rFonts w:ascii="Arial" w:hAnsi="Arial" w:cs="Arial"/>
          <w:i/>
          <w:sz w:val="20"/>
        </w:rPr>
        <w:br/>
      </w:r>
      <w:r>
        <w:rPr>
          <w:rFonts w:ascii="Arial" w:hAnsi="Arial" w:cs="Arial"/>
          <w:color w:val="000000"/>
          <w:sz w:val="20"/>
          <w:szCs w:val="20"/>
        </w:rPr>
        <w:t>Notes from 03/08/2015</w:t>
      </w:r>
    </w:p>
    <w:p>
      <w:pPr>
        <w:rPr>
          <w:rFonts w:ascii="Arial" w:hAnsi="Arial" w:cs="Arial"/>
          <w:sz w:val="20"/>
        </w:rPr>
      </w:pPr>
      <w:r>
        <w:rPr>
          <w:rFonts w:ascii="Arial" w:hAnsi="Arial" w:cs="Arial"/>
          <w:sz w:val="20"/>
        </w:rPr>
        <w:t xml:space="preserve">The Photo Group looked at colorized black and white photographs modified by the software program, </w:t>
      </w:r>
      <w:hyperlink r:id="rId19" w:history="1">
        <w:proofErr w:type="spellStart"/>
        <w:r>
          <w:rPr>
            <w:rStyle w:val="Hyperlink"/>
            <w:rFonts w:ascii="Arial" w:hAnsi="Arial" w:cs="Arial"/>
            <w:b/>
            <w:sz w:val="20"/>
            <w:u w:val="none"/>
          </w:rPr>
          <w:t>Coloriage</w:t>
        </w:r>
        <w:proofErr w:type="spellEnd"/>
        <w:r>
          <w:rPr>
            <w:rStyle w:val="Hyperlink"/>
            <w:rFonts w:ascii="Arial" w:hAnsi="Arial" w:cs="Arial"/>
            <w:b/>
            <w:sz w:val="20"/>
            <w:u w:val="none"/>
          </w:rPr>
          <w:t xml:space="preserve"> 9</w:t>
        </w:r>
      </w:hyperlink>
      <w:r>
        <w:rPr>
          <w:rFonts w:ascii="Arial" w:hAnsi="Arial" w:cs="Arial"/>
          <w:sz w:val="20"/>
        </w:rPr>
        <w:t xml:space="preserve"> from </w:t>
      </w:r>
      <w:proofErr w:type="spellStart"/>
      <w:r>
        <w:rPr>
          <w:rFonts w:ascii="Arial" w:hAnsi="Arial" w:cs="Arial"/>
          <w:sz w:val="20"/>
        </w:rPr>
        <w:t>SoftCity</w:t>
      </w:r>
      <w:proofErr w:type="spellEnd"/>
      <w:r>
        <w:rPr>
          <w:rFonts w:ascii="Arial" w:hAnsi="Arial" w:cs="Arial"/>
          <w:sz w:val="20"/>
        </w:rPr>
        <w:t>; $59.  Thanks to Bob Grover for calling our attention to this product.</w:t>
      </w:r>
    </w:p>
    <w:p>
      <w:pPr>
        <w:rPr>
          <w:rStyle w:val="Hyperlink"/>
          <w:rFonts w:ascii="Arial" w:hAnsi="Arial" w:cs="Arial"/>
          <w:color w:val="auto"/>
          <w:sz w:val="20"/>
          <w:u w:val="none"/>
        </w:rPr>
      </w:pPr>
      <w:r>
        <w:rPr>
          <w:rFonts w:ascii="Arial" w:hAnsi="Arial" w:cs="Arial"/>
          <w:sz w:val="20"/>
        </w:rPr>
        <w:t xml:space="preserve">Ralph Sutter played a video showing how to use </w:t>
      </w:r>
      <w:hyperlink r:id="rId20" w:history="1">
        <w:r>
          <w:rPr>
            <w:rStyle w:val="Hyperlink"/>
            <w:rFonts w:ascii="Arial" w:hAnsi="Arial" w:cs="Arial"/>
            <w:b/>
            <w:sz w:val="20"/>
            <w:u w:val="none"/>
          </w:rPr>
          <w:t>Movie Maker</w:t>
        </w:r>
      </w:hyperlink>
      <w:r>
        <w:rPr>
          <w:rFonts w:ascii="Arial" w:hAnsi="Arial" w:cs="Arial"/>
          <w:sz w:val="20"/>
        </w:rPr>
        <w:br/>
        <w:t xml:space="preserve">View the tutorial at </w:t>
      </w:r>
      <w:hyperlink r:id="rId21" w:history="1">
        <w:r>
          <w:rPr>
            <w:rStyle w:val="Hyperlink"/>
            <w:rFonts w:ascii="Arial" w:hAnsi="Arial" w:cs="Arial"/>
            <w:sz w:val="20"/>
            <w:u w:val="none"/>
          </w:rPr>
          <w:t>https://www.youtube.com/watch?v=7GREeD2icUo</w:t>
        </w:r>
      </w:hyperlink>
    </w:p>
    <w:p>
      <w:pPr>
        <w:rPr>
          <w:rStyle w:val="Hyperlink"/>
          <w:rFonts w:ascii="Arial" w:hAnsi="Arial" w:cs="Arial"/>
          <w:color w:val="auto"/>
          <w:sz w:val="20"/>
          <w:u w:val="none"/>
        </w:rPr>
      </w:pPr>
      <w:r>
        <w:rPr>
          <w:rStyle w:val="Hyperlink"/>
          <w:rFonts w:ascii="Arial" w:hAnsi="Arial" w:cs="Arial"/>
          <w:color w:val="auto"/>
          <w:sz w:val="20"/>
          <w:u w:val="none"/>
        </w:rPr>
        <w:t>Alan Raul played several videos that he had created in the past using earlier versions of Movie Maker.</w:t>
      </w:r>
    </w:p>
    <w:p>
      <w:pPr>
        <w:rPr>
          <w:rFonts w:ascii="Arial" w:hAnsi="Arial" w:cs="Arial"/>
          <w:sz w:val="20"/>
        </w:rPr>
      </w:pPr>
      <w:r>
        <w:rPr>
          <w:rFonts w:ascii="Arial" w:hAnsi="Arial" w:cs="Arial"/>
          <w:sz w:val="20"/>
        </w:rPr>
        <w:t xml:space="preserve">Ralph gave a brief demo of Movie Maker, editing video of a recent kayaking trip to Port San Luis.  He later used Movie Maker’s </w:t>
      </w:r>
      <w:r>
        <w:rPr>
          <w:rFonts w:ascii="Arial" w:hAnsi="Arial" w:cs="Arial"/>
          <w:b/>
          <w:sz w:val="20"/>
        </w:rPr>
        <w:t>anti-shake</w:t>
      </w:r>
      <w:r>
        <w:rPr>
          <w:rFonts w:ascii="Arial" w:hAnsi="Arial" w:cs="Arial"/>
          <w:sz w:val="20"/>
        </w:rPr>
        <w:t xml:space="preserve"> and </w:t>
      </w:r>
      <w:r>
        <w:rPr>
          <w:rFonts w:ascii="Arial" w:hAnsi="Arial" w:cs="Arial"/>
          <w:b/>
          <w:sz w:val="20"/>
        </w:rPr>
        <w:t>anti-wobble correction</w:t>
      </w:r>
      <w:r>
        <w:rPr>
          <w:rFonts w:ascii="Arial" w:hAnsi="Arial" w:cs="Arial"/>
          <w:sz w:val="20"/>
        </w:rPr>
        <w:t xml:space="preserve"> features to improve the images.</w:t>
      </w:r>
    </w:p>
    <w:p>
      <w:pPr>
        <w:rPr>
          <w:rFonts w:ascii="Arial" w:hAnsi="Arial" w:cs="Arial"/>
          <w:sz w:val="20"/>
        </w:rPr>
      </w:pPr>
      <w:r>
        <w:rPr>
          <w:rFonts w:ascii="Arial" w:hAnsi="Arial" w:cs="Arial"/>
          <w:sz w:val="20"/>
        </w:rPr>
        <w:t xml:space="preserve">Alan Raul, Bob Styerwalt, Don Jones, John Waller and Bob Grover all shared videos that they had created using Movie Maker, making use of the basic editing functions as well as the features for creating credits.  They also screened short videos created with </w:t>
      </w:r>
      <w:r>
        <w:rPr>
          <w:rFonts w:ascii="Arial" w:hAnsi="Arial" w:cs="Arial"/>
          <w:b/>
          <w:sz w:val="20"/>
        </w:rPr>
        <w:t>Photoshop</w:t>
      </w:r>
      <w:r>
        <w:rPr>
          <w:rFonts w:ascii="Arial" w:hAnsi="Arial" w:cs="Arial"/>
          <w:sz w:val="20"/>
        </w:rPr>
        <w:t xml:space="preserve">, </w:t>
      </w:r>
      <w:proofErr w:type="spellStart"/>
      <w:r>
        <w:rPr>
          <w:rFonts w:ascii="Arial" w:hAnsi="Arial" w:cs="Arial"/>
          <w:b/>
          <w:sz w:val="20"/>
        </w:rPr>
        <w:t>ProShow</w:t>
      </w:r>
      <w:proofErr w:type="spellEnd"/>
      <w:r>
        <w:rPr>
          <w:rFonts w:ascii="Arial" w:hAnsi="Arial" w:cs="Arial"/>
          <w:b/>
          <w:sz w:val="20"/>
        </w:rPr>
        <w:t xml:space="preserve"> Producer</w:t>
      </w:r>
      <w:r>
        <w:rPr>
          <w:rFonts w:ascii="Arial" w:hAnsi="Arial" w:cs="Arial"/>
          <w:sz w:val="20"/>
        </w:rPr>
        <w:t xml:space="preserve"> and </w:t>
      </w:r>
      <w:r>
        <w:rPr>
          <w:rFonts w:ascii="Arial" w:hAnsi="Arial" w:cs="Arial"/>
          <w:b/>
          <w:sz w:val="20"/>
        </w:rPr>
        <w:t>iMovie</w:t>
      </w:r>
      <w:r>
        <w:rPr>
          <w:rFonts w:ascii="Arial" w:hAnsi="Arial" w:cs="Arial"/>
          <w:sz w:val="20"/>
        </w:rPr>
        <w:t>.</w:t>
      </w:r>
    </w:p>
    <w:p>
      <w:pPr>
        <w:rPr>
          <w:rFonts w:ascii="Arial" w:hAnsi="Arial" w:cs="Arial"/>
          <w:sz w:val="20"/>
        </w:rPr>
      </w:pPr>
      <w:r>
        <w:rPr>
          <w:rFonts w:ascii="Arial" w:hAnsi="Arial" w:cs="Arial"/>
          <w:sz w:val="20"/>
        </w:rPr>
        <w:t xml:space="preserve">Grover explained how to use Movie Maker to edit a presentation originally created with </w:t>
      </w:r>
      <w:proofErr w:type="spellStart"/>
      <w:r>
        <w:rPr>
          <w:rFonts w:ascii="Arial" w:hAnsi="Arial" w:cs="Arial"/>
          <w:sz w:val="20"/>
        </w:rPr>
        <w:t>ProShow</w:t>
      </w:r>
      <w:proofErr w:type="spellEnd"/>
      <w:r>
        <w:rPr>
          <w:rFonts w:ascii="Arial" w:hAnsi="Arial" w:cs="Arial"/>
          <w:sz w:val="20"/>
        </w:rPr>
        <w:t xml:space="preserve"> Producer.</w:t>
      </w:r>
    </w:p>
    <w:p>
      <w:pPr>
        <w:rPr>
          <w:rFonts w:ascii="Arial" w:hAnsi="Arial" w:cs="Arial"/>
          <w:color w:val="333333"/>
          <w:sz w:val="20"/>
          <w:shd w:val="clear" w:color="auto" w:fill="FFFFFF"/>
        </w:rPr>
      </w:pPr>
      <w:r>
        <w:rPr>
          <w:rFonts w:ascii="Arial" w:hAnsi="Arial" w:cs="Arial"/>
          <w:sz w:val="20"/>
        </w:rPr>
        <w:t xml:space="preserve">Sutter demonstrated how to do a video screen capture with </w:t>
      </w:r>
      <w:hyperlink r:id="rId22" w:history="1">
        <w:proofErr w:type="spellStart"/>
        <w:r>
          <w:rPr>
            <w:rStyle w:val="Hyperlink"/>
            <w:rFonts w:ascii="Arial" w:hAnsi="Arial" w:cs="Arial"/>
            <w:sz w:val="20"/>
          </w:rPr>
          <w:t>Techsmith</w:t>
        </w:r>
        <w:proofErr w:type="spellEnd"/>
        <w:r>
          <w:rPr>
            <w:rStyle w:val="Hyperlink"/>
            <w:rFonts w:ascii="Arial" w:hAnsi="Arial" w:cs="Arial"/>
            <w:sz w:val="20"/>
          </w:rPr>
          <w:t xml:space="preserve"> Snagit 12</w:t>
        </w:r>
      </w:hyperlink>
      <w:r>
        <w:rPr>
          <w:rFonts w:ascii="Arial" w:hAnsi="Arial" w:cs="Arial"/>
          <w:sz w:val="20"/>
        </w:rPr>
        <w:t xml:space="preserve"> ($49.95)</w:t>
      </w:r>
      <w:r>
        <w:rPr>
          <w:rFonts w:ascii="Arial" w:hAnsi="Arial" w:cs="Arial"/>
          <w:color w:val="333333"/>
          <w:sz w:val="20"/>
          <w:shd w:val="clear" w:color="auto" w:fill="FFFFFF"/>
        </w:rPr>
        <w:t xml:space="preserve"> and then used the built-in Snagit editor to modify the output.</w:t>
      </w:r>
    </w:p>
    <w:p>
      <w:pPr>
        <w:rPr>
          <w:rFonts w:ascii="Arial" w:hAnsi="Arial" w:cs="Arial"/>
          <w:sz w:val="20"/>
        </w:rPr>
      </w:pPr>
      <w:r>
        <w:rPr>
          <w:rFonts w:ascii="Arial" w:hAnsi="Arial" w:cs="Arial"/>
          <w:color w:val="333333"/>
          <w:sz w:val="20"/>
          <w:shd w:val="clear" w:color="auto" w:fill="FFFFFF"/>
        </w:rPr>
        <w:t xml:space="preserve">The theme for the next meeting, held on </w:t>
      </w:r>
      <w:r>
        <w:rPr>
          <w:rFonts w:ascii="Arial" w:hAnsi="Arial" w:cs="Arial"/>
          <w:b/>
          <w:color w:val="333333"/>
          <w:sz w:val="20"/>
          <w:shd w:val="clear" w:color="auto" w:fill="FFFFFF"/>
        </w:rPr>
        <w:t>April 12</w:t>
      </w:r>
      <w:r>
        <w:rPr>
          <w:rFonts w:ascii="Arial" w:hAnsi="Arial" w:cs="Arial"/>
          <w:b/>
          <w:color w:val="333333"/>
          <w:sz w:val="20"/>
          <w:shd w:val="clear" w:color="auto" w:fill="FFFFFF"/>
          <w:vertAlign w:val="superscript"/>
        </w:rPr>
        <w:t>th</w:t>
      </w:r>
      <w:r>
        <w:rPr>
          <w:rFonts w:ascii="Arial" w:hAnsi="Arial" w:cs="Arial"/>
          <w:color w:val="333333"/>
          <w:sz w:val="20"/>
          <w:shd w:val="clear" w:color="auto" w:fill="FFFFFF"/>
        </w:rPr>
        <w:t xml:space="preserve"> is </w:t>
      </w:r>
      <w:r>
        <w:rPr>
          <w:rFonts w:ascii="Arial" w:hAnsi="Arial" w:cs="Arial"/>
          <w:b/>
          <w:color w:val="333333"/>
          <w:sz w:val="20"/>
          <w:shd w:val="clear" w:color="auto" w:fill="FFFFFF"/>
        </w:rPr>
        <w:t>Architectural Photography</w:t>
      </w:r>
      <w:r>
        <w:rPr>
          <w:rFonts w:ascii="Arial" w:hAnsi="Arial" w:cs="Arial"/>
          <w:color w:val="333333"/>
          <w:sz w:val="20"/>
          <w:shd w:val="clear" w:color="auto" w:fill="FFFFFF"/>
        </w:rPr>
        <w:t>.  Everyone is encouraged to bring photos of structures and discuss these images with the group.</w:t>
      </w:r>
    </w:p>
    <w:p>
      <w:pPr>
        <w:rPr>
          <w:rFonts w:ascii="Arial" w:hAnsi="Arial" w:cs="Arial"/>
          <w:color w:val="000000" w:themeColor="text1"/>
          <w:sz w:val="20"/>
        </w:rPr>
      </w:pPr>
      <w:r>
        <w:rPr>
          <w:rFonts w:ascii="Arial" w:hAnsi="Arial" w:cs="Arial"/>
          <w:color w:val="000000" w:themeColor="text1"/>
          <w:sz w:val="20"/>
        </w:rPr>
        <w:t xml:space="preserve">The Photo SIG group generally meets on the next Sunday after the SLO Bytes General Meeting.   </w:t>
      </w:r>
      <w:r>
        <w:rPr>
          <w:rFonts w:ascii="Arial" w:hAnsi="Arial" w:cs="Arial"/>
          <w:color w:val="000000" w:themeColor="text1"/>
          <w:sz w:val="20"/>
        </w:rPr>
        <w:br/>
      </w:r>
      <w:r>
        <w:rPr>
          <w:rFonts w:ascii="Arial" w:hAnsi="Arial" w:cs="Arial"/>
          <w:sz w:val="20"/>
          <w:szCs w:val="20"/>
        </w:rPr>
        <w:br/>
        <w:t xml:space="preserve">Meetings take place at the home of Ralph and Connie Sutter.  Directions and contact information are available </w:t>
      </w:r>
      <w:hyperlink r:id="rId23" w:history="1">
        <w:r>
          <w:rPr>
            <w:rStyle w:val="Hyperlink"/>
            <w:rFonts w:ascii="Arial" w:hAnsi="Arial" w:cs="Arial"/>
            <w:sz w:val="20"/>
            <w:szCs w:val="20"/>
          </w:rPr>
          <w:t>here</w:t>
        </w:r>
      </w:hyperlink>
      <w:r>
        <w:rPr>
          <w:rFonts w:ascii="Arial" w:hAnsi="Arial" w:cs="Arial"/>
          <w:sz w:val="20"/>
          <w:szCs w:val="20"/>
        </w:rPr>
        <w:t>.</w:t>
      </w:r>
    </w:p>
    <w:p>
      <w:pPr>
        <w:rPr>
          <w:rFonts w:ascii="Arial" w:hAnsi="Arial" w:cs="Arial"/>
          <w:sz w:val="20"/>
          <w:szCs w:val="20"/>
        </w:rPr>
      </w:pPr>
      <w:r>
        <w:rPr>
          <w:rFonts w:ascii="Arial" w:hAnsi="Arial" w:cs="Arial"/>
          <w:sz w:val="20"/>
          <w:szCs w:val="20"/>
        </w:rPr>
        <w:t xml:space="preserve">More information about the SLO Bytes Photo SIG is available at </w:t>
      </w:r>
      <w:hyperlink r:id="rId24" w:history="1">
        <w:r>
          <w:rPr>
            <w:rStyle w:val="Hyperlink"/>
            <w:rFonts w:ascii="Arial" w:hAnsi="Arial" w:cs="Arial"/>
            <w:sz w:val="20"/>
            <w:szCs w:val="20"/>
          </w:rPr>
          <w:t>www.slobytes.org/digital</w:t>
        </w:r>
      </w:hyperlink>
      <w:r>
        <w:rPr>
          <w:rFonts w:ascii="Arial" w:hAnsi="Arial" w:cs="Arial"/>
          <w:sz w:val="20"/>
          <w:szCs w:val="20"/>
        </w:rPr>
        <w:t xml:space="preserve">.  Take a look at the Notes of previous Photo SIG sessions at </w:t>
      </w:r>
      <w:hyperlink r:id="rId25" w:history="1">
        <w:r>
          <w:rPr>
            <w:rStyle w:val="Hyperlink"/>
            <w:rFonts w:ascii="Arial" w:hAnsi="Arial" w:cs="Arial"/>
            <w:sz w:val="20"/>
            <w:szCs w:val="20"/>
          </w:rPr>
          <w:t>www.slobytes.org/digital/notes.html</w:t>
        </w:r>
      </w:hyperlink>
      <w:r>
        <w:rPr>
          <w:rFonts w:ascii="Arial" w:hAnsi="Arial" w:cs="Arial"/>
          <w:sz w:val="20"/>
          <w:szCs w:val="20"/>
        </w:rPr>
        <w:t xml:space="preserve">. </w:t>
      </w:r>
    </w:p>
    <w:p>
      <w:pPr>
        <w:rPr>
          <w:rFonts w:ascii="Arial" w:hAnsi="Arial" w:cs="Arial"/>
          <w:b/>
          <w:sz w:val="20"/>
          <w:szCs w:val="20"/>
        </w:rPr>
      </w:pPr>
      <w:r>
        <w:rPr>
          <w:rFonts w:ascii="Arial" w:hAnsi="Arial" w:cs="Arial"/>
          <w:b/>
          <w:sz w:val="20"/>
          <w:szCs w:val="20"/>
        </w:rPr>
        <w:t>Ralph Sutter</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sz w:val="20"/>
        </w:rPr>
        <w:lastRenderedPageBreak/>
        <w:br/>
        <w:t xml:space="preserve">Take a look at the </w:t>
      </w:r>
      <w:r>
        <w:rPr>
          <w:rFonts w:ascii="Arial" w:hAnsi="Arial" w:cs="Arial"/>
          <w:b/>
          <w:sz w:val="20"/>
        </w:rPr>
        <w:t>PUSH archives</w:t>
      </w:r>
      <w:r>
        <w:rPr>
          <w:rFonts w:ascii="Arial" w:hAnsi="Arial" w:cs="Arial"/>
          <w:sz w:val="20"/>
        </w:rPr>
        <w:t xml:space="preserve">, </w:t>
      </w:r>
      <w:hyperlink r:id="rId26" w:history="1">
        <w:r>
          <w:rPr>
            <w:rStyle w:val="Hyperlink"/>
            <w:rFonts w:ascii="Arial" w:hAnsi="Arial" w:cs="Arial"/>
            <w:sz w:val="20"/>
          </w:rPr>
          <w:t>http://www.slobytes.org/newsletter/push/</w:t>
        </w:r>
      </w:hyperlink>
      <w:r>
        <w:rPr>
          <w:rFonts w:ascii="Arial" w:hAnsi="Arial" w:cs="Arial"/>
          <w:sz w:val="20"/>
        </w:rPr>
        <w:t xml:space="preserve">.  This is a repository of articles where you will find tips, product reviews, and personal recommendations contributed by computer clubs across the country. </w:t>
      </w:r>
    </w:p>
    <w:p>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p>
    <w:p>
      <w:pPr>
        <w:spacing w:after="120" w:line="240" w:lineRule="auto"/>
        <w:rPr>
          <w:rFonts w:ascii="Arial" w:hAnsi="Arial" w:cs="Arial"/>
          <w:sz w:val="20"/>
        </w:rPr>
      </w:pPr>
      <w:r>
        <w:rPr>
          <w:rFonts w:ascii="Arial" w:hAnsi="Arial" w:cs="Arial"/>
          <w:sz w:val="20"/>
        </w:rP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27"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28"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29"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30"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r>
        <w:rPr>
          <w:rFonts w:ascii="Arial" w:hAnsi="Arial" w:cs="Arial"/>
          <w:b/>
          <w:sz w:val="20"/>
        </w:rPr>
        <w:t>KCBXnet Training Facility</w:t>
      </w:r>
      <w:r>
        <w:rPr>
          <w:rFonts w:ascii="Arial" w:hAnsi="Arial" w:cs="Arial"/>
          <w:sz w:val="20"/>
        </w:rPr>
        <w:t xml:space="preserve">. </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b/>
          <w:sz w:val="20"/>
        </w:rPr>
      </w:pP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31"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spacing w:after="120" w:line="240" w:lineRule="auto"/>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Club Information and Meeting Times</w:t>
      </w:r>
    </w:p>
    <w:p>
      <w:pPr>
        <w:rPr>
          <w:rFonts w:ascii="Arial" w:hAnsi="Arial" w:cs="Arial"/>
          <w:sz w:val="20"/>
        </w:rPr>
      </w:pPr>
      <w:r>
        <w:rPr>
          <w:rFonts w:ascii="Arial" w:hAnsi="Arial" w:cs="Arial"/>
          <w:b/>
          <w:sz w:val="20"/>
        </w:rPr>
        <w:t>SLO</w:t>
      </w:r>
      <w:r>
        <w:rPr>
          <w:rFonts w:ascii="Arial" w:hAnsi="Arial" w:cs="Arial"/>
          <w:sz w:val="20"/>
        </w:rPr>
        <w:t xml:space="preserve"> </w:t>
      </w:r>
      <w:r>
        <w:rPr>
          <w:rFonts w:ascii="Arial" w:hAnsi="Arial" w:cs="Arial"/>
          <w:b/>
          <w:sz w:val="20"/>
        </w:rPr>
        <w:t>Bytes</w:t>
      </w:r>
      <w:r>
        <w:rPr>
          <w:rFonts w:ascii="Arial" w:hAnsi="Arial" w:cs="Arial"/>
          <w:sz w:val="20"/>
        </w:rPr>
        <w:t xml:space="preserve">, a PC Users Group dedicated to educate its members in the use of personal computers, digital devices and software, meets on the first Sunday of each month at the </w:t>
      </w:r>
      <w:r>
        <w:rPr>
          <w:rFonts w:ascii="Arial" w:hAnsi="Arial" w:cs="Arial"/>
          <w:b/>
          <w:sz w:val="20"/>
        </w:rPr>
        <w:t>Independent</w:t>
      </w:r>
      <w:r>
        <w:rPr>
          <w:rFonts w:ascii="Arial" w:hAnsi="Arial" w:cs="Arial"/>
          <w:sz w:val="20"/>
        </w:rPr>
        <w:t xml:space="preserve"> </w:t>
      </w:r>
      <w:r>
        <w:rPr>
          <w:rFonts w:ascii="Arial" w:hAnsi="Arial" w:cs="Arial"/>
          <w:b/>
          <w:sz w:val="20"/>
        </w:rPr>
        <w:t>Order</w:t>
      </w:r>
      <w:r>
        <w:rPr>
          <w:rFonts w:ascii="Arial" w:hAnsi="Arial" w:cs="Arial"/>
          <w:sz w:val="20"/>
        </w:rPr>
        <w:t xml:space="preserve"> </w:t>
      </w:r>
      <w:r>
        <w:rPr>
          <w:rFonts w:ascii="Arial" w:hAnsi="Arial" w:cs="Arial"/>
          <w:b/>
          <w:sz w:val="20"/>
        </w:rPr>
        <w:t>of</w:t>
      </w:r>
      <w:r>
        <w:rPr>
          <w:rFonts w:ascii="Arial" w:hAnsi="Arial" w:cs="Arial"/>
          <w:sz w:val="20"/>
        </w:rPr>
        <w:t xml:space="preserve"> </w:t>
      </w:r>
      <w:r>
        <w:rPr>
          <w:rFonts w:ascii="Arial" w:hAnsi="Arial" w:cs="Arial"/>
          <w:b/>
          <w:sz w:val="20"/>
        </w:rPr>
        <w:t>Odd</w:t>
      </w:r>
      <w:r>
        <w:rPr>
          <w:rFonts w:ascii="Arial" w:hAnsi="Arial" w:cs="Arial"/>
          <w:sz w:val="20"/>
        </w:rPr>
        <w:t xml:space="preserve"> </w:t>
      </w:r>
      <w:r>
        <w:rPr>
          <w:rFonts w:ascii="Arial" w:hAnsi="Arial" w:cs="Arial"/>
          <w:b/>
          <w:sz w:val="20"/>
        </w:rPr>
        <w:t>Fellows</w:t>
      </w:r>
      <w:r>
        <w:rPr>
          <w:rFonts w:ascii="Arial" w:hAnsi="Arial" w:cs="Arial"/>
          <w:sz w:val="20"/>
        </w:rPr>
        <w:t xml:space="preserve"> (IOOF) </w:t>
      </w:r>
      <w:r>
        <w:rPr>
          <w:rFonts w:ascii="Arial" w:hAnsi="Arial" w:cs="Arial"/>
          <w:b/>
          <w:sz w:val="20"/>
        </w:rPr>
        <w:t>Hall</w:t>
      </w:r>
      <w:r>
        <w:rPr>
          <w:rFonts w:ascii="Arial" w:hAnsi="Arial" w:cs="Arial"/>
          <w:sz w:val="20"/>
        </w:rPr>
        <w:t xml:space="preserve"> at 520 Dana Street, San Luis Obispo. All meetings are open to the public at no cost. Special interest groups meet from 12:45 PM to 2:00 PM and guest speaker presentations begin at 2:30 PM. Contact </w:t>
      </w:r>
      <w:r>
        <w:rPr>
          <w:rFonts w:ascii="Arial" w:hAnsi="Arial" w:cs="Arial"/>
          <w:b/>
          <w:sz w:val="20"/>
        </w:rPr>
        <w:t>John</w:t>
      </w:r>
      <w:r>
        <w:rPr>
          <w:rFonts w:ascii="Arial" w:hAnsi="Arial" w:cs="Arial"/>
          <w:sz w:val="20"/>
        </w:rPr>
        <w:t xml:space="preserve"> </w:t>
      </w:r>
      <w:r>
        <w:rPr>
          <w:rFonts w:ascii="Arial" w:hAnsi="Arial" w:cs="Arial"/>
          <w:b/>
          <w:sz w:val="20"/>
        </w:rPr>
        <w:t>Waller</w:t>
      </w:r>
      <w:r>
        <w:rPr>
          <w:rFonts w:ascii="Arial" w:hAnsi="Arial" w:cs="Arial"/>
          <w:sz w:val="20"/>
        </w:rPr>
        <w:t xml:space="preserve"> (johnlwaller at sbcglobal.net) or visit </w:t>
      </w:r>
      <w:hyperlink r:id="rId32" w:history="1">
        <w:r>
          <w:rPr>
            <w:rStyle w:val="Hyperlink"/>
            <w:rFonts w:ascii="Arial" w:hAnsi="Arial" w:cs="Arial"/>
            <w:sz w:val="20"/>
          </w:rPr>
          <w:t>slobytes.org</w:t>
        </w:r>
      </w:hyperlink>
      <w:r>
        <w:rPr>
          <w:rFonts w:ascii="Arial" w:hAnsi="Arial" w:cs="Arial"/>
          <w:sz w:val="20"/>
        </w:rPr>
        <w:t xml:space="preserve"> for additional information about SLO Bytes and the scheduled presentation.</w:t>
      </w:r>
      <w:r>
        <w:rPr>
          <w:rFonts w:ascii="Arial" w:hAnsi="Arial" w:cs="Arial"/>
          <w:sz w:val="20"/>
        </w:rPr>
        <w:br/>
      </w:r>
      <w:r>
        <w:rPr>
          <w:rFonts w:ascii="Arial" w:hAnsi="Arial" w:cs="Arial"/>
          <w:b/>
          <w:sz w:val="20"/>
        </w:rPr>
        <w:br/>
        <w:t>HardCopy</w:t>
      </w:r>
      <w:r>
        <w:rPr>
          <w:rFonts w:ascii="Arial" w:hAnsi="Arial" w:cs="Arial"/>
          <w:sz w:val="20"/>
        </w:rPr>
        <w:t xml:space="preserve"> is a monthly publication of </w:t>
      </w:r>
      <w:r>
        <w:rPr>
          <w:rFonts w:ascii="Arial" w:hAnsi="Arial" w:cs="Arial"/>
          <w:b/>
          <w:sz w:val="20"/>
        </w:rPr>
        <w:t>SLO Bytes PC Users' Group</w:t>
      </w:r>
      <w:r>
        <w:rPr>
          <w:rFonts w:ascii="Arial" w:hAnsi="Arial" w:cs="Arial"/>
          <w:sz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20"/>
        </w:rPr>
      </w:pPr>
      <w:r>
        <w:rPr>
          <w:rFonts w:ascii="Arial" w:hAnsi="Arial" w:cs="Arial"/>
          <w:sz w:val="20"/>
        </w:rPr>
        <w:t xml:space="preserve">Membership dues are $25 per year. Membership entitles you to our monthly newsletter via e-mail, technical assistance, </w:t>
      </w:r>
      <w:proofErr w:type="gramStart"/>
      <w:r>
        <w:rPr>
          <w:rFonts w:ascii="Arial" w:hAnsi="Arial" w:cs="Arial"/>
          <w:sz w:val="20"/>
        </w:rPr>
        <w:t>eligibility</w:t>
      </w:r>
      <w:proofErr w:type="gramEnd"/>
      <w:r>
        <w:rPr>
          <w:rFonts w:ascii="Arial" w:hAnsi="Arial" w:cs="Arial"/>
          <w:sz w:val="20"/>
        </w:rPr>
        <w:t xml:space="preserve"> </w:t>
      </w:r>
      <w:bookmarkStart w:id="0" w:name="_GoBack"/>
      <w:bookmarkEnd w:id="0"/>
      <w:r>
        <w:rPr>
          <w:rFonts w:ascii="Arial" w:hAnsi="Arial" w:cs="Arial"/>
          <w:sz w:val="20"/>
        </w:rPr>
        <w:t xml:space="preserve">for raffle gifts when drawings are held, a voice in the affairs of the club, and comradeship.  </w:t>
      </w:r>
    </w:p>
    <w:p>
      <w:pPr>
        <w:rPr>
          <w:rFonts w:ascii="Arial" w:hAnsi="Arial" w:cs="Arial"/>
          <w:sz w:val="20"/>
        </w:rPr>
      </w:pPr>
      <w:r>
        <w:rPr>
          <w:rFonts w:ascii="Arial" w:hAnsi="Arial" w:cs="Arial"/>
          <w:sz w:val="20"/>
        </w:rPr>
        <w:t xml:space="preserve">Article Submission Deadline for articles is the 20th of each month. Articles should be e-mailed to the editor </w:t>
      </w:r>
      <w:r>
        <w:rPr>
          <w:rFonts w:ascii="Arial" w:hAnsi="Arial" w:cs="Arial"/>
          <w:sz w:val="20"/>
        </w:rPr>
        <w:br/>
        <w:t>(ralph at rsutter.com).</w:t>
      </w:r>
      <w:r>
        <w:rPr>
          <w:rFonts w:ascii="Arial" w:hAnsi="Arial" w:cs="Arial"/>
          <w:sz w:val="20"/>
        </w:rPr>
        <w:br/>
      </w:r>
      <w:r>
        <w:rPr>
          <w:rFonts w:ascii="Arial" w:hAnsi="Arial" w:cs="Arial"/>
          <w:sz w:val="20"/>
        </w:rPr>
        <w:br/>
        <w:t>Computer-related businesses wishing to advertise in HardCopy may now do so. The rate is $15.00 per month or $120.00 per year for a business card size announcement. Content in ad copy is subject to approval by the SLO Bytes Board of Directors.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p>
    <w:p>
      <w:pPr>
        <w:rPr>
          <w:rFonts w:ascii="Arial" w:hAnsi="Arial" w:cs="Arial"/>
          <w:b/>
          <w:i/>
          <w:sz w:val="20"/>
        </w:rPr>
      </w:pPr>
    </w:p>
    <w:p>
      <w:pPr>
        <w:rPr>
          <w:rFonts w:ascii="Arial" w:hAnsi="Arial" w:cs="Arial"/>
          <w:b/>
          <w:i/>
          <w:sz w:val="20"/>
        </w:rPr>
      </w:pPr>
      <w:r>
        <w:rPr>
          <w:rFonts w:ascii="Arial" w:hAnsi="Arial" w:cs="Arial"/>
          <w:b/>
          <w:i/>
          <w:sz w:val="20"/>
        </w:rPr>
        <w:lastRenderedPageBreak/>
        <w:br/>
        <w:t>Outside Special Interest Groups (SIGs)</w:t>
      </w:r>
    </w:p>
    <w:p>
      <w:pPr>
        <w:rPr>
          <w:rFonts w:ascii="Arial" w:hAnsi="Arial" w:cs="Arial"/>
          <w:sz w:val="20"/>
        </w:rPr>
      </w:pPr>
      <w:r>
        <w:rPr>
          <w:rFonts w:ascii="Arial" w:hAnsi="Arial" w:cs="Arial"/>
          <w:b/>
          <w:sz w:val="20"/>
        </w:rPr>
        <w:t xml:space="preserve">Linux SIG </w:t>
      </w:r>
      <w:r>
        <w:rPr>
          <w:rFonts w:ascii="Arial" w:hAnsi="Arial" w:cs="Arial"/>
          <w:sz w:val="20"/>
        </w:rPr>
        <w:t>normally meets at 6:30 PM on the Thursday following our Sunday's General Meeting at the KCBXnet Training Center, 4100 Vachell Lane, San Luis Obispo.</w:t>
      </w:r>
    </w:p>
    <w:p>
      <w:pPr>
        <w:rPr>
          <w:rFonts w:ascii="Arial" w:hAnsi="Arial" w:cs="Arial"/>
          <w:sz w:val="20"/>
        </w:rPr>
      </w:pPr>
      <w:r>
        <w:rPr>
          <w:rFonts w:ascii="Arial" w:hAnsi="Arial" w:cs="Arial"/>
          <w:b/>
          <w:sz w:val="20"/>
        </w:rPr>
        <w:t>Photography SIG</w:t>
      </w:r>
      <w:r>
        <w:rPr>
          <w:rFonts w:ascii="Arial" w:hAnsi="Arial" w:cs="Arial"/>
          <w:sz w:val="20"/>
        </w:rPr>
        <w:t xml:space="preserve"> normally meets at 2:00 PM on the second Sunday of each month at Ralph Sutter’s home in Arroyo Grande. Call Ralph at 478-0826 for directions.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SLO Bytes Officers/Volunteers</w:t>
      </w:r>
    </w:p>
    <w:p>
      <w:pPr>
        <w:rPr>
          <w:rFonts w:ascii="Arial" w:hAnsi="Arial" w:cs="Arial"/>
          <w:sz w:val="20"/>
        </w:rPr>
      </w:pPr>
      <w:r>
        <w:rPr>
          <w:rFonts w:ascii="Arial" w:hAnsi="Arial" w:cs="Arial"/>
          <w:b/>
          <w:sz w:val="20"/>
        </w:rPr>
        <w:t>Officers</w:t>
      </w:r>
      <w:r>
        <w:rPr>
          <w:rFonts w:ascii="Arial" w:hAnsi="Arial" w:cs="Arial"/>
          <w:b/>
          <w:sz w:val="20"/>
        </w:rPr>
        <w:br/>
      </w:r>
      <w:r>
        <w:rPr>
          <w:rFonts w:ascii="Arial" w:hAnsi="Arial" w:cs="Arial"/>
          <w:sz w:val="20"/>
        </w:rPr>
        <w:t>Earl Kaplan – President: earlkaplan at gmail.com</w:t>
      </w:r>
      <w:r>
        <w:rPr>
          <w:rFonts w:ascii="Arial" w:hAnsi="Arial" w:cs="Arial"/>
          <w:sz w:val="20"/>
        </w:rPr>
        <w:br/>
        <w:t>John Waller - Vice President; Programs Chair/Publicity: johnlwaller at sbcglobal.net</w:t>
      </w:r>
      <w:r>
        <w:rPr>
          <w:rFonts w:ascii="Arial" w:hAnsi="Arial" w:cs="Arial"/>
          <w:sz w:val="20"/>
        </w:rPr>
        <w:br/>
        <w:t>Bob Styerwalt – Treasurer; Membership: rstyerwalt at gmail.com</w:t>
      </w:r>
      <w:r>
        <w:rPr>
          <w:rFonts w:ascii="Arial" w:hAnsi="Arial" w:cs="Arial"/>
          <w:sz w:val="20"/>
        </w:rPr>
        <w:br/>
        <w:t>Ralph Sutter – Secretary, Webmaster/HardCopy Editor, Photo SIG Leader: ralph at rsutter.com</w:t>
      </w:r>
      <w:r>
        <w:rPr>
          <w:rFonts w:ascii="Arial" w:hAnsi="Arial" w:cs="Arial"/>
          <w:sz w:val="20"/>
        </w:rPr>
        <w:br/>
        <w:t xml:space="preserve">Alan Raul – Training Officer: </w:t>
      </w:r>
      <w:proofErr w:type="gramStart"/>
      <w:r>
        <w:rPr>
          <w:rFonts w:ascii="Arial" w:hAnsi="Arial" w:cs="Arial"/>
          <w:sz w:val="20"/>
        </w:rPr>
        <w:t>alan</w:t>
      </w:r>
      <w:proofErr w:type="gramEnd"/>
      <w:r>
        <w:rPr>
          <w:rFonts w:ascii="Arial" w:hAnsi="Arial" w:cs="Arial"/>
          <w:sz w:val="20"/>
        </w:rPr>
        <w:t xml:space="preserve"> at alanraul.com</w:t>
      </w:r>
    </w:p>
    <w:p>
      <w:pPr>
        <w:rPr>
          <w:rFonts w:ascii="Arial" w:hAnsi="Arial" w:cs="Arial"/>
          <w:b/>
          <w:sz w:val="20"/>
        </w:rPr>
      </w:pPr>
    </w:p>
    <w:p>
      <w:pPr>
        <w:rPr>
          <w:rFonts w:ascii="Arial" w:hAnsi="Arial" w:cs="Arial"/>
          <w:sz w:val="20"/>
        </w:rPr>
      </w:pPr>
      <w:r>
        <w:rPr>
          <w:rFonts w:ascii="Arial" w:hAnsi="Arial" w:cs="Arial"/>
          <w:b/>
          <w:sz w:val="20"/>
        </w:rPr>
        <w:t>Other</w:t>
      </w:r>
      <w:r>
        <w:rPr>
          <w:rFonts w:ascii="Arial" w:hAnsi="Arial" w:cs="Arial"/>
          <w:sz w:val="20"/>
        </w:rPr>
        <w:t xml:space="preserve"> </w:t>
      </w:r>
      <w:r>
        <w:rPr>
          <w:rFonts w:ascii="Arial" w:hAnsi="Arial" w:cs="Arial"/>
          <w:b/>
          <w:sz w:val="20"/>
        </w:rPr>
        <w:t>Volunteers</w:t>
      </w:r>
      <w:r>
        <w:rPr>
          <w:rFonts w:ascii="Arial" w:hAnsi="Arial" w:cs="Arial"/>
          <w:sz w:val="20"/>
        </w:rPr>
        <w:br/>
        <w:t>Nancy Vrooman – Refreshments</w:t>
      </w:r>
      <w:r>
        <w:rPr>
          <w:rFonts w:ascii="Arial" w:hAnsi="Arial" w:cs="Arial"/>
          <w:sz w:val="20"/>
        </w:rPr>
        <w:br/>
        <w:t>Peter Stonehewer – Refreshments</w:t>
      </w:r>
      <w:r>
        <w:rPr>
          <w:rFonts w:ascii="Arial" w:hAnsi="Arial" w:cs="Arial"/>
          <w:sz w:val="20"/>
        </w:rPr>
        <w:br/>
        <w:t>Ken Stilts – Set-up/Clean-up</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b/>
          <w:sz w:val="20"/>
        </w:rPr>
        <w:br/>
        <w:t>Disclaimer</w:t>
      </w:r>
      <w:r>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rPr>
          <w:rFonts w:ascii="Arial" w:hAnsi="Arial" w:cs="Arial"/>
          <w:sz w:val="20"/>
        </w:rPr>
      </w:pPr>
      <w:r>
        <w:rPr>
          <w:rFonts w:ascii="Arial" w:hAnsi="Arial" w:cs="Arial"/>
          <w:b/>
          <w:sz w:val="20"/>
        </w:rPr>
        <w:t>SLO Bytes Website</w:t>
      </w:r>
      <w:r>
        <w:rPr>
          <w:rFonts w:ascii="Arial" w:hAnsi="Arial" w:cs="Arial"/>
          <w:sz w:val="20"/>
        </w:rPr>
        <w:t xml:space="preserve">: </w:t>
      </w:r>
      <w:hyperlink r:id="rId33" w:history="1">
        <w:r>
          <w:rPr>
            <w:rStyle w:val="Hyperlink"/>
            <w:rFonts w:ascii="Arial" w:hAnsi="Arial" w:cs="Arial"/>
            <w:sz w:val="20"/>
          </w:rPr>
          <w:t>slobytes.org</w:t>
        </w:r>
      </w:hyperlink>
      <w:r>
        <w:rPr>
          <w:rFonts w:ascii="Arial" w:hAnsi="Arial" w:cs="Arial"/>
          <w:sz w:val="20"/>
        </w:rPr>
        <w:t xml:space="preserve"> </w:t>
      </w:r>
    </w:p>
    <w:sectPr>
      <w:footerReference w:type="even" r:id="rId34"/>
      <w:footerReference w:type="default" r:id="rId35"/>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1426" w:wrap="around" w:vAnchor="page" w:hAnchor="page" w:x="3961" w:y="14761"/>
      <w:rPr>
        <w:rStyle w:val="PageNumber"/>
        <w:rFonts w:ascii="Arial" w:hAnsi="Arial"/>
        <w:color w:val="1F497D"/>
        <w:sz w:val="16"/>
      </w:rPr>
    </w:pPr>
  </w:p>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April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4</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April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4</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19318850" TargetMode="External"/><Relationship Id="rId13" Type="http://schemas.openxmlformats.org/officeDocument/2006/relationships/hyperlink" Target="http://www.microsoft.com/surface/en-us/support/touch-mouse-and-search/surface-pen-default-onenote" TargetMode="External"/><Relationship Id="rId18" Type="http://schemas.openxmlformats.org/officeDocument/2006/relationships/hyperlink" Target="http://www.theswcc.org/" TargetMode="External"/><Relationship Id="rId26" Type="http://schemas.openxmlformats.org/officeDocument/2006/relationships/hyperlink" Target="http://www.slobytes.org/newsletter/push/" TargetMode="External"/><Relationship Id="rId3" Type="http://schemas.microsoft.com/office/2007/relationships/stylesWithEffects" Target="stylesWithEffects.xml"/><Relationship Id="rId21" Type="http://schemas.openxmlformats.org/officeDocument/2006/relationships/hyperlink" Target="https://www.youtube.com/watch?v=7GREeD2icU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OpenDNS" TargetMode="External"/><Relationship Id="rId17" Type="http://schemas.openxmlformats.org/officeDocument/2006/relationships/hyperlink" Target="http://www.slobytes.org/push/0315" TargetMode="External"/><Relationship Id="rId25" Type="http://schemas.openxmlformats.org/officeDocument/2006/relationships/hyperlink" Target="http://www.slobytes.org/digital/notes.html" TargetMode="External"/><Relationship Id="rId33" Type="http://schemas.openxmlformats.org/officeDocument/2006/relationships/hyperlink" Target="http://www.slobytes.org/index.php" TargetMode="External"/><Relationship Id="rId2" Type="http://schemas.openxmlformats.org/officeDocument/2006/relationships/styles" Target="styles.xml"/><Relationship Id="rId16" Type="http://schemas.openxmlformats.org/officeDocument/2006/relationships/hyperlink" Target="http://www.slobytes.org/" TargetMode="External"/><Relationship Id="rId20" Type="http://schemas.openxmlformats.org/officeDocument/2006/relationships/hyperlink" Target="http://go.microsoft.com/fwlink/p/?LinkID=255475" TargetMode="External"/><Relationship Id="rId29" Type="http://schemas.openxmlformats.org/officeDocument/2006/relationships/hyperlink" Target="http://www.slobytes.org/apcug/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pendns.com/" TargetMode="External"/><Relationship Id="rId24" Type="http://schemas.openxmlformats.org/officeDocument/2006/relationships/hyperlink" Target="http://www.slobytes.org/digital" TargetMode="External"/><Relationship Id="rId32" Type="http://schemas.openxmlformats.org/officeDocument/2006/relationships/hyperlink" Target="http://www.slobytes.org/index.ph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lph@rsutter.com" TargetMode="External"/><Relationship Id="rId23" Type="http://schemas.openxmlformats.org/officeDocument/2006/relationships/hyperlink" Target="http://www.slobytes.org/digital/sutter-map.html" TargetMode="External"/><Relationship Id="rId28" Type="http://schemas.openxmlformats.org/officeDocument/2006/relationships/hyperlink" Target="http://www.slobytes.org/push/push-condensed.html" TargetMode="External"/><Relationship Id="rId36" Type="http://schemas.openxmlformats.org/officeDocument/2006/relationships/fontTable" Target="fontTable.xml"/><Relationship Id="rId10" Type="http://schemas.openxmlformats.org/officeDocument/2006/relationships/hyperlink" Target="https://use.opendns.com/" TargetMode="External"/><Relationship Id="rId19" Type="http://schemas.openxmlformats.org/officeDocument/2006/relationships/hyperlink" Target="http://news.softcity.com/HM?b=ShK1FwPERixir3S5C5Ms7pZo7l0BEYhEhlJk6-KO9CqNq3W-EbuvFAAZG3UrN-FB&amp;c=mAwWldQ1Ul7qxKxNJhoOeg" TargetMode="External"/><Relationship Id="rId31" Type="http://schemas.openxmlformats.org/officeDocument/2006/relationships/hyperlink" Target="http://slobytes.org/smf/index.php?board=1.0" TargetMode="External"/><Relationship Id="rId4" Type="http://schemas.openxmlformats.org/officeDocument/2006/relationships/settings" Target="settings.xml"/><Relationship Id="rId9" Type="http://schemas.openxmlformats.org/officeDocument/2006/relationships/hyperlink" Target="http://planetunicorn.co/" TargetMode="External"/><Relationship Id="rId14" Type="http://schemas.openxmlformats.org/officeDocument/2006/relationships/hyperlink" Target="http://www.acronis.com/en-us/personal/unlimited-backup/" TargetMode="External"/><Relationship Id="rId22" Type="http://schemas.openxmlformats.org/officeDocument/2006/relationships/hyperlink" Target="http://www.techsmith.com/snagit.html" TargetMode="External"/><Relationship Id="rId27" Type="http://schemas.openxmlformats.org/officeDocument/2006/relationships/hyperlink" Target="http://www.slobytes.org/push/index.html" TargetMode="External"/><Relationship Id="rId30" Type="http://schemas.openxmlformats.org/officeDocument/2006/relationships/hyperlink" Target="http://www.kcbx.net/training.html"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Hard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HardCopy.dotx</Template>
  <TotalTime>8</TotalTime>
  <Pages>5</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3</cp:revision>
  <cp:lastPrinted>2014-12-24T22:07:00Z</cp:lastPrinted>
  <dcterms:created xsi:type="dcterms:W3CDTF">2015-03-09T03:42:00Z</dcterms:created>
  <dcterms:modified xsi:type="dcterms:W3CDTF">2015-03-09T03:50:00Z</dcterms:modified>
</cp:coreProperties>
</file>